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F59798" w14:textId="77777777" w:rsidR="006D5A0B" w:rsidRPr="009A2173" w:rsidRDefault="006D5A0B" w:rsidP="00E420D1">
      <w:pPr>
        <w:shd w:val="clear" w:color="auto" w:fill="FFFFFF"/>
        <w:tabs>
          <w:tab w:val="left" w:pos="1276"/>
          <w:tab w:val="left" w:pos="6240"/>
        </w:tabs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14:paraId="5FC594A2" w14:textId="77777777" w:rsidR="006D5A0B" w:rsidRPr="00D50B58" w:rsidRDefault="006D5A0B" w:rsidP="006D5A0B">
      <w:pPr>
        <w:spacing w:after="0" w:line="240" w:lineRule="auto"/>
        <w:ind w:left="5220" w:firstLine="709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D50B5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УТВЕРЖДАЮ</w:t>
      </w:r>
    </w:p>
    <w:p w14:paraId="39E3F2B4" w14:textId="77777777" w:rsidR="006D5A0B" w:rsidRPr="009A2173" w:rsidRDefault="006D5A0B" w:rsidP="006D5A0B">
      <w:pPr>
        <w:spacing w:after="0" w:line="240" w:lineRule="auto"/>
        <w:ind w:left="5220" w:firstLine="709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</w:p>
    <w:p w14:paraId="78E2B3C9" w14:textId="77777777" w:rsidR="006D5A0B" w:rsidRPr="009A2173" w:rsidRDefault="006D5A0B" w:rsidP="006D5A0B">
      <w:pPr>
        <w:spacing w:after="0" w:line="240" w:lineRule="auto"/>
        <w:ind w:left="5220" w:firstLine="709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Ректор</w:t>
      </w:r>
    </w:p>
    <w:p w14:paraId="2C182267" w14:textId="77777777" w:rsidR="006D5A0B" w:rsidRPr="009A2173" w:rsidRDefault="006D5A0B" w:rsidP="006D5A0B">
      <w:pPr>
        <w:spacing w:after="0" w:line="240" w:lineRule="auto"/>
        <w:ind w:left="5220" w:firstLine="709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___________ В.А. Кокшаров</w:t>
      </w:r>
    </w:p>
    <w:p w14:paraId="34EC90FA" w14:textId="189265F1" w:rsidR="006D5A0B" w:rsidRPr="009A2173" w:rsidRDefault="006D5A0B" w:rsidP="006D5A0B">
      <w:pPr>
        <w:spacing w:after="0" w:line="240" w:lineRule="auto"/>
        <w:ind w:left="5220" w:firstLine="709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«______» _____</w:t>
      </w: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____ 201</w:t>
      </w:r>
      <w:r w:rsidR="00133D06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6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г.</w:t>
      </w:r>
    </w:p>
    <w:p w14:paraId="72828C33" w14:textId="77777777" w:rsidR="006D5A0B" w:rsidRPr="009A2173" w:rsidRDefault="006D5A0B" w:rsidP="006D5A0B">
      <w:pPr>
        <w:spacing w:after="0" w:line="240" w:lineRule="auto"/>
        <w:ind w:left="5220" w:firstLine="709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15498860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41018A7D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732ABF6A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49FE35D3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3863C448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666DD5D2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1EB0C710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7ED16842" w14:textId="77777777" w:rsidR="006D5A0B" w:rsidRPr="009A2173" w:rsidRDefault="006D5A0B" w:rsidP="006D5A0B">
      <w:pPr>
        <w:shd w:val="clear" w:color="auto" w:fill="FFFFFF"/>
        <w:tabs>
          <w:tab w:val="left" w:pos="1882"/>
        </w:tabs>
        <w:spacing w:after="216" w:line="317" w:lineRule="exact"/>
        <w:ind w:right="38" w:firstLine="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A2173">
        <w:rPr>
          <w:rFonts w:ascii="Times New Roman" w:eastAsia="Times New Roman" w:hAnsi="Times New Roman"/>
          <w:b/>
          <w:sz w:val="32"/>
          <w:szCs w:val="32"/>
          <w:lang w:eastAsia="ru-RU"/>
        </w:rPr>
        <w:t>ПОЛОЖЕНИЕ</w:t>
      </w:r>
    </w:p>
    <w:p w14:paraId="429995B3" w14:textId="77777777" w:rsidR="006D5A0B" w:rsidRPr="009A2173" w:rsidRDefault="006D5A0B" w:rsidP="006D5A0B">
      <w:pPr>
        <w:shd w:val="clear" w:color="auto" w:fill="FFFFFF"/>
        <w:tabs>
          <w:tab w:val="left" w:pos="1882"/>
        </w:tabs>
        <w:spacing w:after="216" w:line="317" w:lineRule="exact"/>
        <w:ind w:right="38" w:firstLine="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A2173">
        <w:rPr>
          <w:rFonts w:ascii="Times New Roman" w:eastAsia="Times New Roman" w:hAnsi="Times New Roman"/>
          <w:b/>
          <w:sz w:val="32"/>
          <w:szCs w:val="32"/>
          <w:lang w:eastAsia="ru-RU"/>
        </w:rPr>
        <w:t>О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б Управлении по </w:t>
      </w:r>
      <w:r w:rsidRPr="009A2173">
        <w:rPr>
          <w:rFonts w:ascii="Times New Roman" w:eastAsia="Times New Roman" w:hAnsi="Times New Roman"/>
          <w:b/>
          <w:sz w:val="32"/>
          <w:szCs w:val="32"/>
          <w:lang w:eastAsia="ru-RU"/>
        </w:rPr>
        <w:t>социальной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и воспитательной</w:t>
      </w:r>
      <w:r w:rsidRPr="009A2173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работе</w:t>
      </w:r>
    </w:p>
    <w:p w14:paraId="1910D942" w14:textId="77777777" w:rsidR="006D5A0B" w:rsidRPr="009A2173" w:rsidRDefault="006D5A0B" w:rsidP="006D5A0B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32"/>
          <w:lang w:eastAsia="ru-RU"/>
        </w:rPr>
      </w:pPr>
    </w:p>
    <w:p w14:paraId="366B7BAA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Версия 1</w:t>
      </w:r>
    </w:p>
    <w:p w14:paraId="5473F58F" w14:textId="77777777" w:rsidR="006D5A0B" w:rsidRPr="009A2173" w:rsidRDefault="006D5A0B" w:rsidP="006D5A0B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FA04FC1" w14:textId="77777777" w:rsidR="006D5A0B" w:rsidRPr="009A2173" w:rsidRDefault="006D5A0B" w:rsidP="006D5A0B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4209307" w14:textId="77777777" w:rsidR="006D5A0B" w:rsidRPr="009A2173" w:rsidRDefault="006D5A0B" w:rsidP="006D5A0B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0B54D62" w14:textId="77777777" w:rsidR="006D5A0B" w:rsidRPr="009A2173" w:rsidRDefault="006D5A0B" w:rsidP="006D5A0B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6667A46" w14:textId="77777777" w:rsidR="006D5A0B" w:rsidRPr="009A2173" w:rsidRDefault="006D5A0B" w:rsidP="006D5A0B">
      <w:pPr>
        <w:spacing w:before="240" w:after="60" w:line="240" w:lineRule="auto"/>
        <w:ind w:firstLine="709"/>
        <w:outlineLvl w:val="8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146DA8D2" w14:textId="77777777" w:rsidR="006D5A0B" w:rsidRPr="009A2173" w:rsidRDefault="006D5A0B" w:rsidP="006D5A0B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F24E84" w14:textId="77777777" w:rsidR="006D5A0B" w:rsidRPr="009A2173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BAE9B4" w14:textId="77777777" w:rsidR="006D5A0B" w:rsidRPr="009A2173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4A490BC" w14:textId="77777777" w:rsidR="006D5A0B" w:rsidRPr="009A2173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5136D2" w14:textId="77777777" w:rsidR="006D5A0B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B0C472" w14:textId="77777777" w:rsidR="006D5A0B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E6D1F0E" w14:textId="77777777" w:rsidR="006D5A0B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4D4D87" w14:textId="77777777" w:rsidR="006D5A0B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A40E07" w14:textId="77777777" w:rsidR="006D5A0B" w:rsidRPr="009A2173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BB2885" w14:textId="77777777" w:rsidR="006D5A0B" w:rsidRPr="009A2173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0E211A" w14:textId="77777777" w:rsidR="006D5A0B" w:rsidRPr="009A2173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2173">
        <w:rPr>
          <w:rFonts w:ascii="Times New Roman" w:eastAsia="Times New Roman" w:hAnsi="Times New Roman"/>
          <w:sz w:val="28"/>
          <w:szCs w:val="28"/>
          <w:lang w:eastAsia="ru-RU"/>
        </w:rPr>
        <w:t>Екатеринбург</w:t>
      </w:r>
    </w:p>
    <w:p w14:paraId="3F18B16C" w14:textId="795CE9A8" w:rsidR="006D5A0B" w:rsidRPr="00BB2449" w:rsidRDefault="006D5A0B" w:rsidP="006D5A0B">
      <w:pPr>
        <w:spacing w:after="12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217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133D06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14:paraId="315B40F2" w14:textId="77777777" w:rsidR="006D5A0B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A21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  <w:r w:rsidRPr="009A21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Содержание </w:t>
      </w:r>
    </w:p>
    <w:p w14:paraId="14D74D0C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2B383A0" w14:textId="77777777" w:rsidR="006D5A0B" w:rsidRPr="007C186D" w:rsidRDefault="006D5A0B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186D">
        <w:rPr>
          <w:rFonts w:ascii="Times New Roman" w:hAnsi="Times New Roman"/>
          <w:sz w:val="28"/>
          <w:szCs w:val="28"/>
        </w:rPr>
        <w:fldChar w:fldCharType="begin"/>
      </w:r>
      <w:r w:rsidRPr="007C186D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7C186D">
        <w:rPr>
          <w:rFonts w:ascii="Times New Roman" w:hAnsi="Times New Roman"/>
          <w:sz w:val="28"/>
          <w:szCs w:val="28"/>
        </w:rPr>
        <w:fldChar w:fldCharType="separate"/>
      </w:r>
      <w:hyperlink w:anchor="_Toc347825223" w:history="1">
        <w:r w:rsidRPr="007C186D">
          <w:rPr>
            <w:rStyle w:val="a5"/>
            <w:rFonts w:ascii="Times New Roman" w:eastAsia="Times New Roman" w:hAnsi="Times New Roman"/>
            <w:noProof/>
            <w:kern w:val="32"/>
            <w:sz w:val="28"/>
            <w:szCs w:val="28"/>
            <w:lang w:eastAsia="ru-RU"/>
          </w:rPr>
          <w:t>Обозначения и сокращения</w:t>
        </w:r>
        <w:r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7C18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_Toc347825223 \h </w:instrText>
        </w:r>
        <w:r w:rsidRPr="007C186D">
          <w:rPr>
            <w:rFonts w:ascii="Times New Roman" w:hAnsi="Times New Roman"/>
            <w:noProof/>
            <w:webHidden/>
            <w:sz w:val="28"/>
            <w:szCs w:val="28"/>
          </w:rPr>
        </w:r>
        <w:r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BCD68CA" w14:textId="77777777" w:rsidR="006D5A0B" w:rsidRPr="007C186D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7825224" w:history="1"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1.</w:t>
        </w:r>
        <w:r w:rsidR="006D5A0B" w:rsidRPr="007C186D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Общие положения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_Toc347825224 \h </w:instrTex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D5A0B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239FB26" w14:textId="77777777" w:rsidR="006D5A0B" w:rsidRPr="002737B6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7825225" w:history="1"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2.</w:t>
        </w:r>
        <w:r w:rsidR="006D5A0B" w:rsidRPr="007C186D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="006D5A0B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Ц</w:t>
        </w:r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ели и функции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_Toc347825225 \h </w:instrTex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D5A0B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564E4FB" w14:textId="77777777" w:rsidR="006D5A0B" w:rsidRPr="007C186D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7825229" w:history="1"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3.</w:t>
        </w:r>
        <w:r w:rsidR="006D5A0B" w:rsidRPr="007C186D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Структура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_Toc347825229 \h </w:instrTex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D5A0B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AB1348A" w14:textId="1E6E2BD5" w:rsidR="006D5A0B" w:rsidRPr="007C186D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7825230" w:history="1"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4.</w:t>
        </w:r>
        <w:r w:rsidR="006D5A0B" w:rsidRPr="007C186D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Права и обязанности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22ED2">
          <w:rPr>
            <w:rFonts w:ascii="Times New Roman" w:hAnsi="Times New Roman"/>
            <w:noProof/>
            <w:webHidden/>
            <w:sz w:val="28"/>
            <w:szCs w:val="28"/>
          </w:rPr>
          <w:t>6</w:t>
        </w:r>
      </w:hyperlink>
    </w:p>
    <w:p w14:paraId="7B399DA5" w14:textId="77777777" w:rsidR="006D5A0B" w:rsidRPr="007C186D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7825231" w:history="1"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5.</w:t>
        </w:r>
        <w:r w:rsidR="006D5A0B" w:rsidRPr="007C186D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Управление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D5A0B">
          <w:rPr>
            <w:rFonts w:ascii="Times New Roman" w:hAnsi="Times New Roman"/>
            <w:noProof/>
            <w:webHidden/>
            <w:sz w:val="28"/>
            <w:szCs w:val="28"/>
          </w:rPr>
          <w:t>7</w:t>
        </w:r>
      </w:hyperlink>
    </w:p>
    <w:p w14:paraId="6C61CB62" w14:textId="66C82197" w:rsidR="006D5A0B" w:rsidRPr="007C186D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7825232" w:history="1"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6. Эффективность и результативность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C2477">
          <w:rPr>
            <w:rFonts w:ascii="Times New Roman" w:hAnsi="Times New Roman"/>
            <w:noProof/>
            <w:webHidden/>
            <w:sz w:val="28"/>
            <w:szCs w:val="28"/>
          </w:rPr>
          <w:t>8</w:t>
        </w:r>
      </w:hyperlink>
    </w:p>
    <w:p w14:paraId="7EC465F5" w14:textId="77777777" w:rsidR="006D5A0B" w:rsidRPr="007C186D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7825233" w:history="1"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7. Взаимоотношения (служебные связи)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D5A0B">
          <w:rPr>
            <w:rFonts w:ascii="Times New Roman" w:hAnsi="Times New Roman"/>
            <w:noProof/>
            <w:webHidden/>
            <w:sz w:val="28"/>
            <w:szCs w:val="28"/>
          </w:rPr>
          <w:t>9</w:t>
        </w:r>
      </w:hyperlink>
    </w:p>
    <w:p w14:paraId="4F8875D8" w14:textId="77777777" w:rsidR="006D5A0B" w:rsidRPr="007C186D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7825234" w:history="1"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8. Ответственность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D5A0B">
          <w:rPr>
            <w:rFonts w:ascii="Times New Roman" w:hAnsi="Times New Roman"/>
            <w:noProof/>
            <w:webHidden/>
            <w:sz w:val="28"/>
            <w:szCs w:val="28"/>
          </w:rPr>
          <w:t>13</w:t>
        </w:r>
      </w:hyperlink>
    </w:p>
    <w:p w14:paraId="411DB377" w14:textId="77777777" w:rsidR="006D5A0B" w:rsidRPr="007C186D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7825235" w:history="1">
        <w:r w:rsidR="006D5A0B" w:rsidRPr="007C186D">
          <w:rPr>
            <w:rStyle w:val="a5"/>
            <w:rFonts w:ascii="Times New Roman" w:eastAsia="Times New Roman" w:hAnsi="Times New Roman"/>
            <w:bCs/>
            <w:noProof/>
            <w:kern w:val="32"/>
            <w:sz w:val="28"/>
            <w:szCs w:val="28"/>
            <w:lang w:eastAsia="ru-RU"/>
          </w:rPr>
          <w:t>9. Заключительные положения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D5A0B">
          <w:rPr>
            <w:rFonts w:ascii="Times New Roman" w:hAnsi="Times New Roman"/>
            <w:noProof/>
            <w:webHidden/>
            <w:sz w:val="28"/>
            <w:szCs w:val="28"/>
          </w:rPr>
          <w:t>13</w:t>
        </w:r>
      </w:hyperlink>
    </w:p>
    <w:p w14:paraId="2B7AA776" w14:textId="2F732C7C" w:rsidR="006D5A0B" w:rsidRPr="00CD141D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</w:pPr>
      <w:hyperlink w:anchor="_Toc347825237" w:history="1">
        <w:r w:rsidR="006D5A0B" w:rsidRPr="007C186D">
          <w:rPr>
            <w:rStyle w:val="a5"/>
            <w:rFonts w:ascii="Times New Roman" w:hAnsi="Times New Roman"/>
            <w:noProof/>
            <w:sz w:val="28"/>
            <w:szCs w:val="28"/>
          </w:rPr>
          <w:t>Лист рассылки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D5A0B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 w:rsidR="00CD141D">
          <w:rPr>
            <w:rFonts w:ascii="Times New Roman" w:hAnsi="Times New Roman"/>
            <w:noProof/>
            <w:webHidden/>
            <w:sz w:val="28"/>
            <w:szCs w:val="28"/>
            <w:lang w:val="en-US"/>
          </w:rPr>
          <w:t>4</w:t>
        </w:r>
      </w:hyperlink>
    </w:p>
    <w:p w14:paraId="1B771B6F" w14:textId="3A115815" w:rsidR="006D5A0B" w:rsidRPr="007C186D" w:rsidRDefault="006A15FD" w:rsidP="006D5A0B">
      <w:pPr>
        <w:pStyle w:val="1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7825238" w:history="1">
        <w:r w:rsidR="006D5A0B" w:rsidRPr="007C186D">
          <w:rPr>
            <w:rStyle w:val="a5"/>
            <w:rFonts w:ascii="Times New Roman" w:hAnsi="Times New Roman"/>
            <w:noProof/>
            <w:sz w:val="28"/>
            <w:szCs w:val="28"/>
          </w:rPr>
          <w:t>Лист регистрации изменений</w:t>
        </w:r>
        <w:r w:rsidR="006D5A0B" w:rsidRPr="007C18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D5A0B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 w:rsidR="00CD141D">
          <w:rPr>
            <w:rFonts w:ascii="Times New Roman" w:hAnsi="Times New Roman"/>
            <w:noProof/>
            <w:webHidden/>
            <w:sz w:val="28"/>
            <w:szCs w:val="28"/>
            <w:lang w:val="en-US"/>
          </w:rPr>
          <w:t>5</w:t>
        </w:r>
      </w:hyperlink>
    </w:p>
    <w:p w14:paraId="43642254" w14:textId="77777777" w:rsidR="006D5A0B" w:rsidRPr="004A5960" w:rsidRDefault="006D5A0B" w:rsidP="006D5A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C186D">
        <w:rPr>
          <w:rFonts w:ascii="Times New Roman" w:hAnsi="Times New Roman"/>
          <w:bCs/>
          <w:sz w:val="28"/>
          <w:szCs w:val="28"/>
        </w:rPr>
        <w:fldChar w:fldCharType="end"/>
      </w:r>
    </w:p>
    <w:p w14:paraId="7385C269" w14:textId="77777777" w:rsidR="006D5A0B" w:rsidRPr="009A2173" w:rsidRDefault="006D5A0B" w:rsidP="006D5A0B">
      <w:pPr>
        <w:keepNext/>
        <w:tabs>
          <w:tab w:val="left" w:pos="708"/>
        </w:tabs>
        <w:spacing w:before="240" w:after="60" w:line="240" w:lineRule="auto"/>
        <w:ind w:firstLine="709"/>
        <w:jc w:val="both"/>
        <w:outlineLvl w:val="0"/>
        <w:rPr>
          <w:rFonts w:ascii="Times New Roman" w:eastAsia="Times New Roman" w:hAnsi="Times New Roman" w:cs="Arial"/>
          <w:kern w:val="32"/>
          <w:sz w:val="28"/>
          <w:szCs w:val="28"/>
          <w:lang w:eastAsia="ru-RU"/>
        </w:rPr>
      </w:pPr>
      <w:bookmarkStart w:id="1" w:name="_Toc347825223"/>
      <w:r w:rsidRPr="009A2173">
        <w:rPr>
          <w:rFonts w:ascii="Times New Roman" w:eastAsia="Times New Roman" w:hAnsi="Times New Roman" w:cs="Arial"/>
          <w:kern w:val="32"/>
          <w:sz w:val="28"/>
          <w:szCs w:val="28"/>
          <w:lang w:eastAsia="ru-RU"/>
        </w:rPr>
        <w:t>Обозначения и сокращения</w:t>
      </w:r>
      <w:r w:rsidRPr="009A2173">
        <w:rPr>
          <w:rFonts w:ascii="Times New Roman" w:eastAsia="Times New Roman" w:hAnsi="Times New Roman" w:cs="Arial"/>
          <w:color w:val="000000"/>
          <w:kern w:val="32"/>
          <w:sz w:val="28"/>
          <w:szCs w:val="28"/>
          <w:lang w:eastAsia="ru-RU"/>
        </w:rPr>
        <w:t>:</w:t>
      </w:r>
      <w:bookmarkEnd w:id="1"/>
    </w:p>
    <w:p w14:paraId="6D802470" w14:textId="77777777" w:rsidR="006D5A0B" w:rsidRPr="009A2173" w:rsidRDefault="006D5A0B" w:rsidP="006D5A0B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>УрФУ,</w:t>
      </w:r>
    </w:p>
    <w:p w14:paraId="6802C4E9" w14:textId="77777777" w:rsidR="006D5A0B" w:rsidRPr="009A2173" w:rsidRDefault="006D5A0B" w:rsidP="006D5A0B">
      <w:pPr>
        <w:spacing w:after="0" w:line="240" w:lineRule="auto"/>
        <w:ind w:left="2127" w:hanging="2127"/>
        <w:rPr>
          <w:rFonts w:ascii="Times New Roman" w:eastAsia="Times New Roman" w:hAnsi="Times New Roman"/>
          <w:sz w:val="28"/>
          <w:szCs w:val="20"/>
          <w:lang w:eastAsia="ru-RU"/>
        </w:rPr>
      </w:pP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 xml:space="preserve">Университет -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</w:t>
      </w: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>федеральное государственное автономное образовательное учреждение высшего профессионального обра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зования «Уральский федеральный у</w:t>
      </w: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>ниверситет имени первого Президента России Б.Н.Ельцина»;</w:t>
      </w:r>
    </w:p>
    <w:p w14:paraId="4D4911F5" w14:textId="77777777" w:rsidR="006D5A0B" w:rsidRPr="009A2173" w:rsidRDefault="006D5A0B" w:rsidP="006D5A0B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>ПФУ</w:t>
      </w: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ab/>
        <w:t xml:space="preserve">-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</w:t>
      </w: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>планово-финансовое управление;</w:t>
      </w:r>
    </w:p>
    <w:p w14:paraId="0742D2C0" w14:textId="77777777" w:rsidR="006D5A0B" w:rsidRPr="009A2173" w:rsidRDefault="006D5A0B" w:rsidP="006D5A0B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>УБУиФК -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</w:t>
      </w: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 xml:space="preserve"> управление бухгалтерского учета и финансового контроля;</w:t>
      </w:r>
    </w:p>
    <w:p w14:paraId="299BD50F" w14:textId="77777777" w:rsidR="006D5A0B" w:rsidRPr="009A2173" w:rsidRDefault="006D5A0B" w:rsidP="006D5A0B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 xml:space="preserve">ЮУ-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</w:t>
      </w:r>
      <w:r w:rsidRPr="009A2173">
        <w:rPr>
          <w:rFonts w:ascii="Times New Roman" w:eastAsia="Times New Roman" w:hAnsi="Times New Roman"/>
          <w:sz w:val="28"/>
          <w:szCs w:val="20"/>
          <w:lang w:eastAsia="ru-RU"/>
        </w:rPr>
        <w:t>юридическое управление;</w:t>
      </w:r>
    </w:p>
    <w:p w14:paraId="5A497AF6" w14:textId="77777777" w:rsidR="006D5A0B" w:rsidRPr="009A2173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21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УДиОВ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9A21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9A21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управление по делопроизводству и общим вопросам;</w:t>
      </w:r>
    </w:p>
    <w:p w14:paraId="4FFF1964" w14:textId="77777777" w:rsidR="006D5A0B" w:rsidRPr="009A2173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21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</w:t>
      </w:r>
      <w:r w:rsidRPr="009A21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структурное подразделение Университета;</w:t>
      </w:r>
    </w:p>
    <w:p w14:paraId="087DEBFF" w14:textId="77777777" w:rsidR="006D5A0B" w:rsidRPr="009A2173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ОУК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ab/>
      </w: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                  </w:t>
      </w: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отдел управления качеством;</w:t>
      </w:r>
    </w:p>
    <w:p w14:paraId="61D340DE" w14:textId="77777777" w:rsidR="006D5A0B" w:rsidRPr="009A2173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Профком  </w:t>
      </w:r>
    </w:p>
    <w:p w14:paraId="006C7D70" w14:textId="77777777" w:rsidR="006D5A0B" w:rsidRPr="006B02DE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</w:t>
      </w: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отрудников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    </w:t>
      </w: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профсоюзный комитет сотрудников </w:t>
      </w:r>
      <w:r w:rsidRPr="006B02D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Университета;</w:t>
      </w:r>
    </w:p>
    <w:p w14:paraId="5D14DDAB" w14:textId="77777777" w:rsidR="006D5A0B" w:rsidRPr="00864E63" w:rsidRDefault="006D5A0B" w:rsidP="006D5A0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6B02DE">
        <w:rPr>
          <w:rFonts w:ascii="Times New Roman" w:eastAsia="Times New Roman" w:hAnsi="Times New Roman"/>
          <w:sz w:val="28"/>
          <w:szCs w:val="24"/>
          <w:lang w:eastAsia="ru-RU"/>
        </w:rPr>
        <w:t xml:space="preserve">ПОС - </w:t>
      </w:r>
      <w:r w:rsidRPr="006B02DE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6B02DE">
        <w:rPr>
          <w:rFonts w:ascii="Times New Roman" w:eastAsia="Times New Roman" w:hAnsi="Times New Roman"/>
          <w:sz w:val="28"/>
          <w:szCs w:val="24"/>
          <w:lang w:eastAsia="ru-RU"/>
        </w:rPr>
        <w:tab/>
        <w:t>профсоюзная организация студентов;</w:t>
      </w:r>
    </w:p>
    <w:p w14:paraId="0488DADE" w14:textId="77777777" w:rsidR="006D5A0B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СМК -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                 </w:t>
      </w: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система менеджмента качества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;</w:t>
      </w:r>
    </w:p>
    <w:p w14:paraId="11412B40" w14:textId="77777777" w:rsidR="006D5A0B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УСВР</w:t>
      </w: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                управление по социальной и воспитательной работе;</w:t>
      </w:r>
    </w:p>
    <w:p w14:paraId="0C24FD5C" w14:textId="77777777" w:rsidR="006D5A0B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ДОЛ «Чайка» -    детский оздоровительный лагерь «Чайка»;</w:t>
      </w:r>
    </w:p>
    <w:p w14:paraId="0218745D" w14:textId="1105825E" w:rsidR="006D5A0B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1B66F83D" w14:textId="77777777" w:rsidR="00D17A80" w:rsidRDefault="00D17A80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25E7315D" w14:textId="77777777" w:rsidR="006D5A0B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04250EC9" w14:textId="77777777" w:rsidR="00C22C16" w:rsidRDefault="00C22C16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315D7728" w14:textId="77777777" w:rsidR="006D5A0B" w:rsidRDefault="006D5A0B" w:rsidP="006D5A0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14:paraId="69B1001D" w14:textId="77777777" w:rsidR="006D5A0B" w:rsidRDefault="006D5A0B" w:rsidP="006D5A0B">
      <w:pPr>
        <w:keepNext/>
        <w:numPr>
          <w:ilvl w:val="0"/>
          <w:numId w:val="1"/>
        </w:numPr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r w:rsidRPr="009A217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br w:type="page"/>
      </w:r>
      <w:bookmarkStart w:id="2" w:name="_Toc246408658"/>
      <w:bookmarkStart w:id="3" w:name="_Toc347825224"/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lastRenderedPageBreak/>
        <w:t>Общие положения</w:t>
      </w:r>
      <w:bookmarkEnd w:id="2"/>
      <w:bookmarkEnd w:id="3"/>
    </w:p>
    <w:p w14:paraId="465E366C" w14:textId="77777777" w:rsidR="006D5A0B" w:rsidRPr="007F14B2" w:rsidRDefault="006D5A0B" w:rsidP="006D5A0B">
      <w:pPr>
        <w:keepNext/>
        <w:spacing w:after="0" w:line="240" w:lineRule="auto"/>
        <w:ind w:left="927" w:right="-284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</w:p>
    <w:p w14:paraId="275A9791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1.1.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 по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воспитательной работе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структурным подразделением</w:t>
      </w:r>
      <w:r w:rsidRPr="007F14B2">
        <w:rPr>
          <w:rFonts w:ascii="Times New Roman" w:eastAsia="Times New Roman" w:hAnsi="Times New Roman"/>
          <w:bCs/>
          <w:iCs/>
          <w:spacing w:val="-3"/>
          <w:sz w:val="28"/>
          <w:szCs w:val="28"/>
          <w:lang w:eastAsia="ru-RU"/>
        </w:rPr>
        <w:t xml:space="preserve"> федерального государственного автономного образовательного учреждения высшего профессионального образования</w:t>
      </w:r>
      <w:r>
        <w:rPr>
          <w:rFonts w:ascii="Times New Roman" w:eastAsia="Times New Roman" w:hAnsi="Times New Roman"/>
          <w:bCs/>
          <w:iCs/>
          <w:spacing w:val="-3"/>
          <w:sz w:val="28"/>
          <w:szCs w:val="28"/>
          <w:lang w:eastAsia="ru-RU"/>
        </w:rPr>
        <w:t xml:space="preserve"> 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«Уральский федеральный университет имени первого Президента России Б.Н.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Ельцина». </w:t>
      </w:r>
    </w:p>
    <w:p w14:paraId="59755058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Полное наименование: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 по социальной и воспитательной работе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498226E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Сокращенное наименование: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B6D7CFF" w14:textId="77777777" w:rsidR="006D5A0B" w:rsidRPr="004055E0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1.2.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 по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воспитательной работе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приказом </w:t>
      </w:r>
      <w:r w:rsidRPr="00925320">
        <w:rPr>
          <w:rFonts w:ascii="Times New Roman" w:eastAsia="Times New Roman" w:hAnsi="Times New Roman"/>
          <w:sz w:val="28"/>
          <w:szCs w:val="28"/>
          <w:lang w:eastAsia="ru-RU"/>
        </w:rPr>
        <w:t>ректора от</w:t>
      </w:r>
      <w:r w:rsidRPr="009D654A">
        <w:rPr>
          <w:rFonts w:ascii="Times New Roman" w:eastAsia="Times New Roman" w:hAnsi="Times New Roman"/>
          <w:sz w:val="28"/>
          <w:szCs w:val="28"/>
          <w:lang w:eastAsia="ru-RU"/>
        </w:rPr>
        <w:t xml:space="preserve"> 30.06.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2015 </w:t>
      </w:r>
      <w:r w:rsidRPr="00925320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Pr="009D654A">
        <w:rPr>
          <w:rFonts w:ascii="Times New Roman" w:eastAsia="Times New Roman" w:hAnsi="Times New Roman"/>
          <w:sz w:val="28"/>
          <w:szCs w:val="28"/>
          <w:lang w:eastAsia="ru-RU"/>
        </w:rPr>
        <w:t>497</w:t>
      </w:r>
      <w:r w:rsidRPr="00925320">
        <w:rPr>
          <w:rFonts w:ascii="Times New Roman" w:eastAsia="Times New Roman" w:hAnsi="Times New Roman"/>
          <w:sz w:val="28"/>
          <w:szCs w:val="28"/>
          <w:lang w:eastAsia="ru-RU"/>
        </w:rPr>
        <w:t>/03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26134D5" w14:textId="43683E74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1.3. В своей деятельности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руководствуется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Конституцией Российской Федерации,</w:t>
      </w:r>
      <w:r w:rsidRPr="007F14B2">
        <w:rPr>
          <w:rFonts w:ascii="Times New Roman" w:eastAsia="Times New Roman" w:hAnsi="Times New Roman"/>
          <w:color w:val="0000FF"/>
          <w:sz w:val="28"/>
          <w:szCs w:val="28"/>
          <w:lang w:eastAsia="ru-RU"/>
        </w:rPr>
        <w:t xml:space="preserve"> 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Законом «Об образовании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Российской Федерации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и иными законодательными актами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Российской Федерации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федеральными государственными стандартами, нормативными документами государственной молодежной политики РФ и иными нормативными актами, а также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Уставом Университета, Коллективным договором, настоящим Положением, локальными нормативными актами, действующими в Университете, решениями Ученого совета Университета, приказами и распоряжениями ректора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C22C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первого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проректора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являющимися обязательными для исполнения.</w:t>
      </w:r>
    </w:p>
    <w:p w14:paraId="36347BF6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1.4. Местонахождение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ул, Мира, д.19, г. Екатеринбург, 620002;</w:t>
      </w:r>
    </w:p>
    <w:p w14:paraId="16846922" w14:textId="77777777" w:rsidR="006D5A0B" w:rsidRPr="00925320" w:rsidRDefault="006D5A0B" w:rsidP="006D5A0B">
      <w:pPr>
        <w:spacing w:after="0" w:line="240" w:lineRule="auto"/>
        <w:ind w:left="3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9253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Ленина, д. 51, г. Екатеринбург, 620083;</w:t>
      </w:r>
    </w:p>
    <w:p w14:paraId="70C1EBE1" w14:textId="77777777" w:rsidR="006D5A0B" w:rsidRPr="00925320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253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253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253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253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253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ул. Коминтерна, д. 11, г. Екатеринбург, 620078.</w:t>
      </w:r>
    </w:p>
    <w:p w14:paraId="5A830F39" w14:textId="77777777" w:rsidR="006D5A0B" w:rsidRDefault="006D5A0B" w:rsidP="006D5A0B">
      <w:pPr>
        <w:pStyle w:val="a8"/>
        <w:numPr>
          <w:ilvl w:val="1"/>
          <w:numId w:val="1"/>
        </w:numPr>
        <w:tabs>
          <w:tab w:val="clear" w:pos="1512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25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 имеет</w:t>
      </w:r>
      <w:r w:rsidRPr="00D225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штампы, фирменные бланки, эмблему и другие атрибуты, оформление которых осуществляется в соответствии с установ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ленным в Университете порядком.</w:t>
      </w:r>
    </w:p>
    <w:p w14:paraId="70EBDA8A" w14:textId="77777777" w:rsidR="006D5A0B" w:rsidRPr="00D2254A" w:rsidRDefault="006D5A0B" w:rsidP="006D5A0B">
      <w:pPr>
        <w:pStyle w:val="a8"/>
        <w:numPr>
          <w:ilvl w:val="1"/>
          <w:numId w:val="1"/>
        </w:numPr>
        <w:tabs>
          <w:tab w:val="clear" w:pos="1512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обеспечения своей деятельности УСВР использует в установленном порядке научную, информационную, производственную и материально-техническую базу Университета.</w:t>
      </w:r>
    </w:p>
    <w:p w14:paraId="232BE25C" w14:textId="77777777" w:rsidR="006D5A0B" w:rsidRDefault="006D5A0B" w:rsidP="006D5A0B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597B16C" w14:textId="77777777" w:rsidR="006D5A0B" w:rsidRDefault="006D5A0B" w:rsidP="006D5A0B">
      <w:pPr>
        <w:keepNext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4" w:name="_Toc246408659"/>
      <w:bookmarkStart w:id="5" w:name="_Toc347825225"/>
      <w:r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>Ц</w:t>
      </w:r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>ели</w:t>
      </w:r>
      <w:bookmarkEnd w:id="4"/>
      <w:r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 xml:space="preserve"> и </w:t>
      </w:r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>функции</w:t>
      </w:r>
      <w:bookmarkEnd w:id="5"/>
    </w:p>
    <w:p w14:paraId="077E5973" w14:textId="77777777" w:rsidR="006D5A0B" w:rsidRPr="007F14B2" w:rsidRDefault="006D5A0B" w:rsidP="006D5A0B">
      <w:pPr>
        <w:keepNext/>
        <w:spacing w:after="0" w:line="240" w:lineRule="auto"/>
        <w:ind w:left="92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</w:p>
    <w:p w14:paraId="153A42C2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bookmarkStart w:id="6" w:name="_Toc246408660"/>
      <w:bookmarkStart w:id="7" w:name="_Toc347825226"/>
      <w:r w:rsidRPr="007F14B2"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 xml:space="preserve">2.1. </w:t>
      </w: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Цель УСВР</w:t>
      </w:r>
      <w:r w:rsidRPr="007F14B2"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:</w:t>
      </w:r>
      <w:bookmarkEnd w:id="6"/>
      <w:bookmarkEnd w:id="7"/>
    </w:p>
    <w:p w14:paraId="771FC5DE" w14:textId="13884E6F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создание в Университете оптимальной социальной и воспитательной среды, направленной на самореализацию, развитие личности обучающихся, развитие системы социального обеспечения студ</w:t>
      </w:r>
      <w:r w:rsidR="005C2477">
        <w:rPr>
          <w:rFonts w:ascii="Times New Roman" w:eastAsia="Times New Roman" w:hAnsi="Times New Roman"/>
          <w:sz w:val="28"/>
          <w:szCs w:val="28"/>
          <w:lang w:eastAsia="ru-RU"/>
        </w:rPr>
        <w:t>ентов и работников Университета, в соответствие с приоритетами развития Университета, определенными Программой развития УрФУ и Программой повышения конкурентоспособности УрФУ.</w:t>
      </w:r>
    </w:p>
    <w:p w14:paraId="18F6DB19" w14:textId="77777777" w:rsidR="006D5A0B" w:rsidRDefault="006D5A0B" w:rsidP="006D5A0B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2.2. Основные задачи:</w:t>
      </w:r>
    </w:p>
    <w:p w14:paraId="514014E3" w14:textId="77777777" w:rsidR="006D5A0B" w:rsidRDefault="006D5A0B" w:rsidP="006D5A0B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воспитательной деятельности УрФУ в условиях уровневого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образования и компетентностного подхода к образованию;</w:t>
      </w:r>
    </w:p>
    <w:p w14:paraId="226E3B42" w14:textId="77777777" w:rsidR="006D5A0B" w:rsidRDefault="006D5A0B" w:rsidP="006D5A0B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формирование общекультурных компетенций у студентов;</w:t>
      </w:r>
    </w:p>
    <w:p w14:paraId="79E410F0" w14:textId="77777777" w:rsidR="006D5A0B" w:rsidRDefault="006D5A0B" w:rsidP="006D5A0B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вовлечение студентов в воспитательную деятельность Университета и в деятельность органов студенческого самоуправления;</w:t>
      </w:r>
    </w:p>
    <w:p w14:paraId="3D6ACFB5" w14:textId="77777777" w:rsidR="006D5A0B" w:rsidRDefault="006D5A0B" w:rsidP="006D5A0B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обеспечение социальных гарантий студентов и работников Университета.</w:t>
      </w:r>
    </w:p>
    <w:p w14:paraId="45AF2AA5" w14:textId="77777777" w:rsidR="006D5A0B" w:rsidRDefault="006D5A0B" w:rsidP="006D5A0B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03D840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bookmarkStart w:id="8" w:name="_Toc246408661"/>
      <w:bookmarkStart w:id="9" w:name="_Toc347825227"/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2.3</w:t>
      </w:r>
      <w:r w:rsidRPr="007F14B2"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 xml:space="preserve">. Функции </w:t>
      </w: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УСВР:</w:t>
      </w:r>
    </w:p>
    <w:bookmarkEnd w:id="8"/>
    <w:bookmarkEnd w:id="9"/>
    <w:p w14:paraId="6A8C070F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В части воспитательной работы:</w:t>
      </w:r>
    </w:p>
    <w:p w14:paraId="18F7B560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bookmarkStart w:id="10" w:name="_Toc347825228"/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определение стратегии развития воспитательной деятельности, научно обоснованное выделение приоритетов и научно-методическое обеспечение воспитательной деятельности в УрФУ, разработка соответствующих концепций, целевых программ, проектов, положений о мероприятиях;</w:t>
      </w:r>
    </w:p>
    <w:p w14:paraId="71F5DF11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перспективное и текущее планирование организации воспитательной деятельности, в том числе формирование и реализация координационного плана мероприятий, культурно-массовая работа со студентами;</w:t>
      </w:r>
    </w:p>
    <w:p w14:paraId="007B7C0D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формирование целостной системы поддержки инициативной и талантливой молодежи, обладающей лидерскими навыками;</w:t>
      </w:r>
    </w:p>
    <w:p w14:paraId="1C52AF5B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организация и проведение социологических исследований по проблемам воспитательной среды в Университете, внедрение в практику воспитательной работы научных достижений;</w:t>
      </w:r>
    </w:p>
    <w:p w14:paraId="2B1DE51E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анализ и координация воспитательной деятельности в рамках институтов УрФУ, развитие воспитательной деятельности в филиалах;</w:t>
      </w:r>
    </w:p>
    <w:p w14:paraId="34EB7193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содействие в организации и участие в проектах, мероприятиях, воспитательной деятельности Университета (фестивалях, конкурсах, смотрах, научных конференциях и других мероприятиях);</w:t>
      </w:r>
    </w:p>
    <w:p w14:paraId="4770E30A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организация и поддержка деятельности студенческих творческих коллективов Университета;</w:t>
      </w:r>
    </w:p>
    <w:p w14:paraId="50C2D587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организация работы школы кураторов академических групп и иных форм повышения квалификации организаторов воспитательной деятельности;</w:t>
      </w:r>
    </w:p>
    <w:p w14:paraId="5D868AEF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организация взаимодействия Совета проректоров по воспитательной работе вузов Свердловской области, а также взаимодействие с внешними организациями по направлениям деятельности УСВР, административными, ведомственными органами, министерствами, общественными организациями в сфере государственной молодежной политики;</w:t>
      </w:r>
    </w:p>
    <w:p w14:paraId="0D8CEC70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организация профилактики правонарушений у студентов;</w:t>
      </w:r>
    </w:p>
    <w:p w14:paraId="72573098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- участие в мероприятиях по поддержанию и совершенствованию деятельности Университета в области качества.</w:t>
      </w:r>
    </w:p>
    <w:p w14:paraId="15F021FF" w14:textId="77777777" w:rsidR="006D5A0B" w:rsidRPr="007F14B2" w:rsidRDefault="006D5A0B" w:rsidP="006D5A0B">
      <w:pPr>
        <w:keepNext/>
        <w:spacing w:after="0" w:line="240" w:lineRule="auto"/>
        <w:ind w:firstLine="357"/>
        <w:jc w:val="both"/>
        <w:outlineLvl w:val="1"/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В части социальной работы:</w:t>
      </w:r>
      <w:bookmarkEnd w:id="10"/>
    </w:p>
    <w:p w14:paraId="3854E0F8" w14:textId="77777777" w:rsidR="006D5A0B" w:rsidRPr="00356613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6613">
        <w:rPr>
          <w:rFonts w:ascii="Times New Roman" w:eastAsia="Times New Roman" w:hAnsi="Times New Roman" w:cs="Arial"/>
          <w:bCs/>
          <w:iCs/>
          <w:sz w:val="28"/>
          <w:szCs w:val="28"/>
          <w:lang w:eastAsia="ru-RU"/>
        </w:rPr>
        <w:t>-</w:t>
      </w:r>
      <w:r w:rsidRPr="00356613">
        <w:rPr>
          <w:rFonts w:ascii="Times New Roman" w:eastAsia="Times New Roman" w:hAnsi="Times New Roman"/>
          <w:sz w:val="28"/>
          <w:szCs w:val="28"/>
          <w:lang w:eastAsia="ru-RU"/>
        </w:rPr>
        <w:t xml:space="preserve"> улучшение условий труда и учебы (совместно с профкомами сотрудников и студентов);</w:t>
      </w:r>
    </w:p>
    <w:p w14:paraId="2B475FD0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5B4DBD">
        <w:rPr>
          <w:rFonts w:ascii="Times New Roman" w:eastAsia="Times New Roman" w:hAnsi="Times New Roman"/>
          <w:sz w:val="28"/>
          <w:szCs w:val="28"/>
          <w:lang w:eastAsia="ru-RU"/>
        </w:rPr>
        <w:t>внедрение и совершенствование системы менеджмента социальной ответственности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298FCA95" w14:textId="0C5B7E37" w:rsidR="0020228B" w:rsidRPr="007F14B2" w:rsidRDefault="006D5A0B" w:rsidP="0020228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- разработка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реализация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социальных и целевых программ (</w:t>
      </w:r>
      <w:r w:rsidRPr="005C25E8">
        <w:rPr>
          <w:rFonts w:ascii="Times New Roman" w:eastAsia="Times New Roman" w:hAnsi="Times New Roman"/>
          <w:sz w:val="28"/>
          <w:szCs w:val="28"/>
          <w:lang w:eastAsia="ru-RU"/>
        </w:rPr>
        <w:t>в том числе жилищных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, профилактических, оздоровительных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864E63">
        <w:rPr>
          <w:rFonts w:ascii="Times New Roman" w:eastAsia="Times New Roman" w:hAnsi="Times New Roman"/>
          <w:sz w:val="28"/>
          <w:szCs w:val="28"/>
          <w:lang w:eastAsia="ru-RU"/>
        </w:rPr>
        <w:t>пенсионных</w:t>
      </w:r>
      <w:r w:rsidR="0020228B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пр.);</w:t>
      </w:r>
    </w:p>
    <w:p w14:paraId="0ED9B68B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- распределение и контроль расходования средств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онда социальной поддержки студентов;</w:t>
      </w:r>
    </w:p>
    <w:p w14:paraId="513CAC1D" w14:textId="77777777" w:rsidR="006D5A0B" w:rsidRDefault="006D5A0B" w:rsidP="006D5A0B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FC8">
        <w:rPr>
          <w:rFonts w:ascii="Times New Roman" w:eastAsia="Times New Roman" w:hAnsi="Times New Roman"/>
          <w:sz w:val="28"/>
          <w:szCs w:val="28"/>
          <w:lang w:eastAsia="ru-RU"/>
        </w:rPr>
        <w:t xml:space="preserve">- социальный мониторинг </w:t>
      </w:r>
      <w:r w:rsidRPr="00E75F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работников Университета</w:t>
      </w:r>
      <w:r w:rsidRPr="00E75FC8">
        <w:rPr>
          <w:rFonts w:ascii="Times New Roman" w:eastAsia="Times New Roman" w:hAnsi="Times New Roman"/>
          <w:sz w:val="28"/>
          <w:szCs w:val="28"/>
          <w:lang w:eastAsia="ru-RU"/>
        </w:rPr>
        <w:t xml:space="preserve"> и молодежной среды: абитуриентов, студенчества, выпускников, кураторов;</w:t>
      </w:r>
    </w:p>
    <w:p w14:paraId="69509D69" w14:textId="67AE3A2A" w:rsidR="006D5A0B" w:rsidRDefault="0020228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6D5A0B" w:rsidRPr="007F14B2">
        <w:rPr>
          <w:rFonts w:ascii="Times New Roman" w:eastAsia="Times New Roman" w:hAnsi="Times New Roman"/>
          <w:sz w:val="28"/>
          <w:szCs w:val="28"/>
          <w:lang w:eastAsia="ru-RU"/>
        </w:rPr>
        <w:t>организация мероприятий по формированию здорового образа жизни среди студентов и работников Университета,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реалиазция мер по проведению </w:t>
      </w:r>
      <w:r w:rsidRPr="005B4DBD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профилактических осмотров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сотрудников Университета</w:t>
      </w:r>
    </w:p>
    <w:p w14:paraId="0CC3FA3E" w14:textId="77777777" w:rsidR="006D5A0B" w:rsidRPr="00AF7AB5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AB5">
        <w:rPr>
          <w:rFonts w:ascii="Times New Roman" w:eastAsia="Times New Roman" w:hAnsi="Times New Roman"/>
          <w:sz w:val="28"/>
          <w:szCs w:val="28"/>
          <w:lang w:eastAsia="ru-RU"/>
        </w:rPr>
        <w:t>- подготовка предложений в коллективный договор (раздел «социальная защита работников УрФУ, гарантии, льготы»), обеспечение гарантий и контроль их выполнения;</w:t>
      </w:r>
    </w:p>
    <w:p w14:paraId="5563E6DA" w14:textId="77777777" w:rsidR="006D5A0B" w:rsidRPr="00AF7AB5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AB5">
        <w:rPr>
          <w:rFonts w:ascii="Times New Roman" w:eastAsia="Times New Roman" w:hAnsi="Times New Roman"/>
          <w:sz w:val="28"/>
          <w:szCs w:val="28"/>
          <w:lang w:eastAsia="ru-RU"/>
        </w:rPr>
        <w:t>- составление социального паспорта Университета и институтов;</w:t>
      </w:r>
    </w:p>
    <w:p w14:paraId="23A70587" w14:textId="072372F5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F7A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организация деятельности объектов социального назначения Универс</w:t>
      </w:r>
      <w:r w:rsidR="0020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итета: Детский сад, ДОЛ «Чайка»;</w:t>
      </w:r>
    </w:p>
    <w:p w14:paraId="598BD971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64E63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</w:t>
      </w:r>
      <w:r w:rsidRPr="00A50F13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первичн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A50F1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профилактик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ВИЧ-инфекции, СПИДа, заболеваний, передающихся половым путем</w:t>
      </w:r>
      <w:r w:rsidRPr="00A50F1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50F13">
        <w:rPr>
          <w:rFonts w:ascii="Times New Roman" w:eastAsia="Times New Roman" w:hAnsi="Times New Roman"/>
          <w:sz w:val="28"/>
          <w:szCs w:val="28"/>
          <w:lang w:eastAsia="ru-RU"/>
        </w:rPr>
        <w:t>зависимого поведения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пр.</w:t>
      </w:r>
      <w:r w:rsidRPr="00A50F1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6521B63D" w14:textId="28260954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A50F13">
        <w:rPr>
          <w:rFonts w:ascii="Times New Roman" w:eastAsia="Times New Roman" w:hAnsi="Times New Roman"/>
          <w:sz w:val="28"/>
          <w:szCs w:val="28"/>
          <w:lang w:eastAsia="ru-RU"/>
        </w:rPr>
        <w:t>монито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A50F13">
        <w:rPr>
          <w:rFonts w:ascii="Times New Roman" w:eastAsia="Times New Roman" w:hAnsi="Times New Roman"/>
          <w:sz w:val="28"/>
          <w:szCs w:val="28"/>
          <w:lang w:eastAsia="ru-RU"/>
        </w:rPr>
        <w:t>инг психологического, социального и духовного здоровья студентов, современное выявление студентов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относящихся к</w:t>
      </w:r>
      <w:r w:rsidRPr="00A50F13">
        <w:rPr>
          <w:rFonts w:ascii="Times New Roman" w:eastAsia="Times New Roman" w:hAnsi="Times New Roman"/>
          <w:sz w:val="28"/>
          <w:szCs w:val="28"/>
          <w:lang w:eastAsia="ru-RU"/>
        </w:rPr>
        <w:t xml:space="preserve"> «групп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A50F13">
        <w:rPr>
          <w:rFonts w:ascii="Times New Roman" w:eastAsia="Times New Roman" w:hAnsi="Times New Roman"/>
          <w:sz w:val="28"/>
          <w:szCs w:val="28"/>
          <w:lang w:eastAsia="ru-RU"/>
        </w:rPr>
        <w:t xml:space="preserve"> ри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ска» по 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виантному поведению</w:t>
      </w:r>
      <w:r w:rsidR="0020228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75FDE423" w14:textId="663F8D84" w:rsidR="0020228B" w:rsidRDefault="0020228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организация в Университете доступной среды для работников и студентов, относящихся к маломобильным группам населения.</w:t>
      </w:r>
    </w:p>
    <w:p w14:paraId="2F24F58B" w14:textId="77777777" w:rsidR="0020228B" w:rsidRDefault="0020228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F4B475B" w14:textId="77777777" w:rsidR="006D5A0B" w:rsidRDefault="006D5A0B" w:rsidP="006D5A0B">
      <w:pPr>
        <w:keepNext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11" w:name="_Toc347825229"/>
      <w:bookmarkStart w:id="12" w:name="_Toc246408662"/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>Структура</w:t>
      </w:r>
      <w:bookmarkEnd w:id="11"/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 xml:space="preserve"> </w:t>
      </w:r>
      <w:bookmarkEnd w:id="12"/>
    </w:p>
    <w:p w14:paraId="15FD42F5" w14:textId="77777777" w:rsidR="006D5A0B" w:rsidRPr="007F14B2" w:rsidRDefault="006D5A0B" w:rsidP="006D5A0B">
      <w:pPr>
        <w:keepNext/>
        <w:spacing w:after="0" w:line="240" w:lineRule="auto"/>
        <w:ind w:left="92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</w:p>
    <w:p w14:paraId="2FFE5CC3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3.1. Структура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определяется его функциями и 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направлениями деятельности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утверждается ректором.</w:t>
      </w:r>
    </w:p>
    <w:p w14:paraId="326353B2" w14:textId="5F9145C2" w:rsidR="002164FC" w:rsidRDefault="003F5A61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3.2. В структуре УСВР выделяется социальный блок, который возглавляет заместитель начальника по социальной работе.</w:t>
      </w:r>
    </w:p>
    <w:p w14:paraId="31A7F890" w14:textId="34B98CF9" w:rsidR="00742670" w:rsidRPr="007F14B2" w:rsidRDefault="00742670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3.3.УСВР подчиняется загородный объект ДОЛ «Чайка», во главе с директором.</w:t>
      </w:r>
    </w:p>
    <w:p w14:paraId="4C3981AD" w14:textId="0F5A443D" w:rsidR="006D5A0B" w:rsidRPr="007F14B2" w:rsidRDefault="00742670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3.4</w:t>
      </w:r>
      <w:r w:rsidR="006D5A0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D5A0B"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Изменения в структуру </w:t>
      </w:r>
      <w:r w:rsidR="006D5A0B">
        <w:rPr>
          <w:rFonts w:ascii="Times New Roman" w:eastAsia="Times New Roman" w:hAnsi="Times New Roman"/>
          <w:sz w:val="28"/>
          <w:szCs w:val="28"/>
          <w:lang w:eastAsia="ru-RU"/>
        </w:rPr>
        <w:t>УСВР</w:t>
      </w:r>
      <w:r w:rsidR="006D5A0B"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вносятся в соответствии с действующим в Университете порядком.</w:t>
      </w:r>
    </w:p>
    <w:p w14:paraId="5530A5B5" w14:textId="5945BA19" w:rsidR="006D5A0B" w:rsidRDefault="00742670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3.5</w:t>
      </w:r>
      <w:r w:rsidR="006D5A0B"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. Работники </w:t>
      </w:r>
      <w:r w:rsidR="006D5A0B">
        <w:rPr>
          <w:rFonts w:ascii="Times New Roman" w:eastAsia="Times New Roman" w:hAnsi="Times New Roman"/>
          <w:sz w:val="28"/>
          <w:szCs w:val="28"/>
          <w:lang w:eastAsia="ru-RU"/>
        </w:rPr>
        <w:t>УСВР</w:t>
      </w:r>
      <w:r w:rsidR="006D5A0B"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осуществляют свою деятельность на основании </w:t>
      </w:r>
      <w:r w:rsidR="006D5A0B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должностных инструкций и </w:t>
      </w:r>
      <w:r w:rsidR="006D5A0B"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заключенных с ними трудовых договоров. Все работники </w:t>
      </w:r>
      <w:r w:rsidR="006D5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="006D5A0B"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являются работниками Университета. Трудовые договоры с работниками </w:t>
      </w:r>
      <w:r w:rsidR="006D5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="006D5A0B"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заключаются на основании штатного расписания в порядке, установленном действующим законодательством и локальными нормативными актами Университета. </w:t>
      </w:r>
    </w:p>
    <w:p w14:paraId="4652051E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39B2D1C" w14:textId="77777777" w:rsidR="006D5A0B" w:rsidRDefault="006D5A0B" w:rsidP="006D5A0B">
      <w:pPr>
        <w:keepNext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13" w:name="_Toc246408663"/>
      <w:bookmarkStart w:id="14" w:name="_Toc347825230"/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>Права и обязанности</w:t>
      </w:r>
      <w:bookmarkEnd w:id="13"/>
      <w:bookmarkEnd w:id="14"/>
    </w:p>
    <w:p w14:paraId="031E6384" w14:textId="77777777" w:rsidR="006D5A0B" w:rsidRPr="007F14B2" w:rsidRDefault="006D5A0B" w:rsidP="006D5A0B">
      <w:pPr>
        <w:keepNext/>
        <w:spacing w:after="0" w:line="240" w:lineRule="auto"/>
        <w:ind w:left="92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 xml:space="preserve"> </w:t>
      </w:r>
    </w:p>
    <w:p w14:paraId="3FDC7859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4.1.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право совершать действия, предусмотренные действующим законодательством и Уставом Университета:</w:t>
      </w:r>
    </w:p>
    <w:p w14:paraId="0801CD6C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проводить школы, конкурсы, турниры, семинары, заседания, конференции, выставки, фестивали, культурно-массовые мероприятия, ярмарки в соответствии со своими функциями;</w:t>
      </w:r>
    </w:p>
    <w:p w14:paraId="48325F9B" w14:textId="18E470F5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участвовать в заседаниях, инициированных </w:t>
      </w:r>
      <w:r w:rsidR="00C22C16">
        <w:rPr>
          <w:rFonts w:ascii="Times New Roman" w:eastAsia="Times New Roman" w:hAnsi="Times New Roman"/>
          <w:sz w:val="28"/>
          <w:szCs w:val="28"/>
          <w:lang w:eastAsia="ru-RU"/>
        </w:rPr>
        <w:t>первым проректором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касающихся направлений деятельности УСВР;</w:t>
      </w:r>
    </w:p>
    <w:p w14:paraId="4F8AA010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инициировать и проводить оперативные совещания с работниками Университета, участвующими в организации деятельности по направлениям работы УСВР;</w:t>
      </w:r>
    </w:p>
    <w:p w14:paraId="142B6F17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участвовать в аукционах, конкурсах по направлениям своей деятельности;</w:t>
      </w:r>
    </w:p>
    <w:p w14:paraId="615180B2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- запрашивать и получать информацию в установленном порядке от иных СП Университета по поручениям руководства для осуществления работ, входящих в компетенцию подразделения;</w:t>
      </w:r>
    </w:p>
    <w:p w14:paraId="0EC3277A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- участвовать в подготовке предложений и дополнений к локальным актам Университета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касающимся деятельности 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6FCE1BA1" w14:textId="77777777" w:rsidR="006D5A0B" w:rsidRPr="003B6F8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6F82">
        <w:rPr>
          <w:rFonts w:ascii="Times New Roman" w:eastAsia="Times New Roman" w:hAnsi="Times New Roman"/>
          <w:sz w:val="28"/>
          <w:szCs w:val="28"/>
          <w:lang w:eastAsia="ru-RU"/>
        </w:rPr>
        <w:t>- оказывать консультационные услуги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и тренинговые услуги </w:t>
      </w:r>
      <w:r w:rsidRPr="003B6F82">
        <w:rPr>
          <w:rFonts w:ascii="Times New Roman" w:eastAsia="Times New Roman" w:hAnsi="Times New Roman"/>
          <w:sz w:val="28"/>
          <w:szCs w:val="28"/>
          <w:lang w:eastAsia="ru-RU"/>
        </w:rPr>
        <w:t>студентам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и кураторам младших курсов</w:t>
      </w:r>
      <w:r w:rsidRPr="003B6F8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108DFD6A" w14:textId="731A8860" w:rsidR="006D5A0B" w:rsidRPr="00D87CC2" w:rsidRDefault="006D5A0B" w:rsidP="00133D06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6F82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проводить </w:t>
      </w:r>
      <w:r w:rsidRPr="00E41D35">
        <w:rPr>
          <w:rFonts w:ascii="Times New Roman" w:eastAsia="Times New Roman" w:hAnsi="Times New Roman"/>
          <w:sz w:val="28"/>
          <w:szCs w:val="28"/>
          <w:lang w:eastAsia="ru-RU"/>
        </w:rPr>
        <w:t>психологическое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33D06">
        <w:rPr>
          <w:rFonts w:ascii="Times New Roman" w:eastAsia="Times New Roman" w:hAnsi="Times New Roman"/>
          <w:sz w:val="28"/>
          <w:szCs w:val="28"/>
          <w:lang w:eastAsia="ru-RU"/>
        </w:rPr>
        <w:t>тестирование студентов.</w:t>
      </w:r>
    </w:p>
    <w:p w14:paraId="323F8F3F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47FF">
        <w:rPr>
          <w:rFonts w:ascii="Times New Roman" w:eastAsia="Times New Roman" w:hAnsi="Times New Roman"/>
          <w:sz w:val="28"/>
          <w:szCs w:val="28"/>
          <w:lang w:eastAsia="ru-RU"/>
        </w:rPr>
        <w:t xml:space="preserve">4.2.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 вправе осуществлять по договорам с юридическими и физическими лицами на возмездной основе приносящую доход деятельность, в т.ч.:</w:t>
      </w:r>
    </w:p>
    <w:p w14:paraId="4B671F28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оказание консультационных (консалтинговых), информационных и маркетинговых услуг в установленной сфере деятельности;</w:t>
      </w:r>
    </w:p>
    <w:p w14:paraId="4E230F02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организацию и проведение тренингов, в том числе и выездных;</w:t>
      </w:r>
    </w:p>
    <w:p w14:paraId="32039286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организацию и проведение мастер-классов;</w:t>
      </w:r>
    </w:p>
    <w:p w14:paraId="4E18ED81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организацию и проведение психологического тестирования, индивидуального консультирования;</w:t>
      </w:r>
    </w:p>
    <w:p w14:paraId="2D5C4B00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организацию и проведение слётов, ярмарок, выставок, выставок-продаж, конференций, лекториев;</w:t>
      </w:r>
    </w:p>
    <w:p w14:paraId="48B6105F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выпуск и реализацию аудиовизуальной продукции, обучающих программ, информационных и других материалов, подготовленных работниками УСВР;</w:t>
      </w:r>
    </w:p>
    <w:p w14:paraId="0B9EF065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выпуск и реализацию рекламной продукции, учебных, учебно-методических, информационно-аналитических и других работ работников УСВР;</w:t>
      </w:r>
    </w:p>
    <w:p w14:paraId="6B790B09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оказание посреднических услуг в установленной сфере деятельности.</w:t>
      </w:r>
    </w:p>
    <w:p w14:paraId="1DA948E4" w14:textId="77777777" w:rsidR="006D5A0B" w:rsidRPr="00B047FF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B67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>- иные виды деятельности</w:t>
      </w:r>
      <w:r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>, не противоречащие Уставу Университета.</w:t>
      </w:r>
    </w:p>
    <w:p w14:paraId="025E069C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Pr="00B047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обязан:</w:t>
      </w:r>
    </w:p>
    <w:p w14:paraId="6C302F7D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4.</w:t>
      </w:r>
      <w:r w:rsidRPr="00D87C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.1.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 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Иметь следующие локальные нормативные акты:</w:t>
      </w:r>
    </w:p>
    <w:p w14:paraId="0F9ABDAF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Положение 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E6BA2F0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б) штатное расписание и должностные инструкции работников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4256AC27" w14:textId="77777777" w:rsidR="006D5A0B" w:rsidRPr="007F14B2" w:rsidRDefault="006D5A0B" w:rsidP="006D5A0B">
      <w:pPr>
        <w:shd w:val="clear" w:color="auto" w:fill="FFFFFF"/>
        <w:tabs>
          <w:tab w:val="left" w:pos="504"/>
        </w:tabs>
        <w:spacing w:after="0" w:line="322" w:lineRule="exact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в) номенклатуру дел;</w:t>
      </w:r>
    </w:p>
    <w:p w14:paraId="12171B47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г) распоряжения;</w:t>
      </w:r>
    </w:p>
    <w:p w14:paraId="1B7E34BC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д) другие акты.</w:t>
      </w:r>
    </w:p>
    <w:p w14:paraId="53B9BDC7" w14:textId="750F6643" w:rsidR="006D5A0B" w:rsidRPr="00133D06" w:rsidRDefault="00133D06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D06">
        <w:rPr>
          <w:rStyle w:val="itemtext1"/>
          <w:rFonts w:ascii="Times New Roman" w:hAnsi="Times New Roman" w:cs="Times New Roman"/>
          <w:sz w:val="28"/>
          <w:szCs w:val="28"/>
        </w:rPr>
        <w:t>Локальные акты, предусмотренные в пп. а) - в), утверждаются ректором (первым проректором на основании доверенности), остальные акты утверждаются или издаются руководителем УСВР в пределах предоставленных ему полномочий</w:t>
      </w:r>
      <w:r>
        <w:rPr>
          <w:rStyle w:val="itemtext1"/>
          <w:rFonts w:ascii="Times New Roman" w:hAnsi="Times New Roman" w:cs="Times New Roman"/>
          <w:sz w:val="28"/>
          <w:szCs w:val="28"/>
        </w:rPr>
        <w:t>.</w:t>
      </w:r>
    </w:p>
    <w:p w14:paraId="17B25EF3" w14:textId="50647C7D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D87CC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.2. </w:t>
      </w:r>
      <w:r w:rsidR="00133D06" w:rsidRPr="00133D06">
        <w:rPr>
          <w:rStyle w:val="itemtext1"/>
          <w:rFonts w:ascii="Times New Roman" w:hAnsi="Times New Roman" w:cs="Times New Roman"/>
          <w:sz w:val="28"/>
          <w:szCs w:val="28"/>
        </w:rPr>
        <w:t>Предоставлять по письменному требованию ректора, должностных лиц Университета или уполномоченных органов документы, касающиеся финансово-хозяйственной деятельности УСВР</w:t>
      </w:r>
      <w:r w:rsidR="00133D06">
        <w:rPr>
          <w:rStyle w:val="itemtext1"/>
          <w:rFonts w:ascii="Times New Roman" w:hAnsi="Times New Roman" w:cs="Times New Roman"/>
          <w:sz w:val="28"/>
          <w:szCs w:val="28"/>
        </w:rPr>
        <w:t>.</w:t>
      </w:r>
    </w:p>
    <w:p w14:paraId="30F15A15" w14:textId="77777777" w:rsidR="006D5A0B" w:rsidRPr="00E75FC8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D87CC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.3. Соблюдать Устав Университета и правила внутреннего </w:t>
      </w:r>
      <w:r w:rsidRPr="00CA25B2">
        <w:rPr>
          <w:rFonts w:ascii="Times New Roman" w:eastAsia="Times New Roman" w:hAnsi="Times New Roman"/>
          <w:sz w:val="28"/>
          <w:szCs w:val="28"/>
          <w:lang w:eastAsia="ru-RU"/>
        </w:rPr>
        <w:t>трудового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распорядка</w:t>
      </w:r>
      <w:r w:rsidRPr="00E75FC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619AE3F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3E7FD4" w14:textId="77777777" w:rsidR="006D5A0B" w:rsidRDefault="006D5A0B" w:rsidP="006D5A0B">
      <w:pPr>
        <w:keepNext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15" w:name="_Toc347825231"/>
      <w:r w:rsidRPr="00E45B48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>Управление</w:t>
      </w:r>
      <w:bookmarkEnd w:id="15"/>
      <w:r w:rsidRPr="00E45B48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 xml:space="preserve"> </w:t>
      </w:r>
    </w:p>
    <w:p w14:paraId="02BAB2CC" w14:textId="77777777" w:rsidR="006D5A0B" w:rsidRPr="00E45B48" w:rsidRDefault="006D5A0B" w:rsidP="006D5A0B">
      <w:pPr>
        <w:keepNext/>
        <w:spacing w:after="0" w:line="240" w:lineRule="auto"/>
        <w:ind w:left="92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</w:p>
    <w:p w14:paraId="4F69FA39" w14:textId="178F47AE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5.1.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возглавляется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начальником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, назначаемым на должность приказом ректора Университета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представлению </w:t>
      </w:r>
      <w:r w:rsidR="00C22C16">
        <w:rPr>
          <w:rFonts w:ascii="Times New Roman" w:eastAsia="Times New Roman" w:hAnsi="Times New Roman"/>
          <w:sz w:val="28"/>
          <w:szCs w:val="28"/>
          <w:lang w:eastAsia="ru-RU"/>
        </w:rPr>
        <w:t>первого проректора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FB14CCE" w14:textId="4F6FCD6E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5.2.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Начальник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Р подчиняется </w:t>
      </w:r>
      <w:r w:rsidR="00E420D1">
        <w:rPr>
          <w:rFonts w:ascii="Times New Roman" w:eastAsia="Times New Roman" w:hAnsi="Times New Roman"/>
          <w:sz w:val="28"/>
          <w:szCs w:val="28"/>
          <w:lang w:eastAsia="ru-RU"/>
        </w:rPr>
        <w:t>заместителю первого проректора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FDC3B20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5.3. Начальник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выполняет исполнительно-распорядительные действия и представительские функции, предусмотренные настоящим Положением, а именно:</w:t>
      </w:r>
    </w:p>
    <w:p w14:paraId="7ED50E9E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обеспечивает эффективное использование и сохранность имущества, закрепленное за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4E9EB4FD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- издает распоряжения и дает указания, обязательные для всех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работников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399235D6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разрабатывает планы развития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, предложения по изменению организационной структуры, штатного расписания, форм организации и стимулирования труда;</w:t>
      </w:r>
    </w:p>
    <w:p w14:paraId="39282A1C" w14:textId="6A6295D5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5.4. Конкретные права и обязанности </w:t>
      </w:r>
      <w:r w:rsidR="00133D06">
        <w:rPr>
          <w:rFonts w:ascii="Times New Roman" w:eastAsia="Times New Roman" w:hAnsi="Times New Roman"/>
          <w:sz w:val="28"/>
          <w:szCs w:val="28"/>
          <w:lang w:eastAsia="ru-RU"/>
        </w:rPr>
        <w:t>начальник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отражаются в его должностной инструкции, утвержденной в устано</w:t>
      </w:r>
      <w:r w:rsidR="00133D06">
        <w:rPr>
          <w:rFonts w:ascii="Times New Roman" w:eastAsia="Times New Roman" w:hAnsi="Times New Roman"/>
          <w:sz w:val="28"/>
          <w:szCs w:val="28"/>
          <w:lang w:eastAsia="ru-RU"/>
        </w:rPr>
        <w:t>вленном в Университете порядке.</w:t>
      </w:r>
    </w:p>
    <w:p w14:paraId="54E44611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5.5.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ликвидируется по следующим основаниям:</w:t>
      </w:r>
    </w:p>
    <w:p w14:paraId="5460E878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- приказом ректора Университета;</w:t>
      </w:r>
    </w:p>
    <w:p w14:paraId="24C32BD2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- в иных случаях, предусмотренных действующим законодательством.</w:t>
      </w:r>
    </w:p>
    <w:p w14:paraId="6F35C486" w14:textId="77777777" w:rsidR="005C2477" w:rsidRDefault="005C2477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CC13E77" w14:textId="77777777" w:rsidR="005C2477" w:rsidRPr="007F14B2" w:rsidRDefault="005C2477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74E42A" w14:textId="77777777" w:rsidR="006D5A0B" w:rsidRDefault="006D5A0B" w:rsidP="006D5A0B">
      <w:pPr>
        <w:keepNext/>
        <w:spacing w:before="240" w:after="60" w:line="240" w:lineRule="auto"/>
        <w:ind w:firstLine="35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16" w:name="_Toc347825232"/>
      <w:bookmarkStart w:id="17" w:name="_Toc246408665"/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lastRenderedPageBreak/>
        <w:t>6. Эффективность и результативность</w:t>
      </w:r>
      <w:bookmarkEnd w:id="16"/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 xml:space="preserve"> </w:t>
      </w:r>
    </w:p>
    <w:p w14:paraId="15620709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B4ADC6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Эффективность и результативность деятельности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включая количественные и качественные показатели, отражены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аблице 1.</w:t>
      </w:r>
    </w:p>
    <w:p w14:paraId="6A7B6609" w14:textId="77777777" w:rsidR="006D5A0B" w:rsidRPr="004163D0" w:rsidRDefault="006D5A0B" w:rsidP="006D5A0B">
      <w:pPr>
        <w:spacing w:after="0" w:line="240" w:lineRule="auto"/>
        <w:ind w:firstLine="35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63D0">
        <w:rPr>
          <w:rFonts w:ascii="Times New Roman" w:eastAsia="Times New Roman" w:hAnsi="Times New Roman"/>
          <w:sz w:val="28"/>
          <w:szCs w:val="28"/>
          <w:lang w:eastAsia="ru-RU"/>
        </w:rPr>
        <w:t>Таблица 1</w:t>
      </w:r>
    </w:p>
    <w:p w14:paraId="1B0650B2" w14:textId="77777777" w:rsidR="006D5A0B" w:rsidRDefault="006D5A0B" w:rsidP="006D5A0B">
      <w:pPr>
        <w:spacing w:after="0" w:line="240" w:lineRule="auto"/>
        <w:ind w:firstLine="35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b/>
          <w:sz w:val="28"/>
          <w:szCs w:val="28"/>
          <w:lang w:eastAsia="ru-RU"/>
        </w:rPr>
        <w:t>Показатели эффективности деятельности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268"/>
        <w:gridCol w:w="1701"/>
      </w:tblGrid>
      <w:tr w:rsidR="006D5A0B" w:rsidRPr="007F14B2" w14:paraId="68D0B74E" w14:textId="77777777" w:rsidTr="006C0FC4">
        <w:trPr>
          <w:cantSplit/>
          <w:tblHeader/>
        </w:trPr>
        <w:tc>
          <w:tcPr>
            <w:tcW w:w="6096" w:type="dxa"/>
          </w:tcPr>
          <w:p w14:paraId="5C5285F1" w14:textId="77777777" w:rsidR="006D5A0B" w:rsidRPr="007F14B2" w:rsidRDefault="006D5A0B" w:rsidP="006C0FC4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F14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Измеряемые показатели деятельности</w:t>
            </w:r>
          </w:p>
        </w:tc>
        <w:tc>
          <w:tcPr>
            <w:tcW w:w="2268" w:type="dxa"/>
            <w:vAlign w:val="center"/>
          </w:tcPr>
          <w:p w14:paraId="64E9611D" w14:textId="77777777" w:rsidR="006D5A0B" w:rsidRPr="007F14B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701" w:type="dxa"/>
            <w:vAlign w:val="center"/>
          </w:tcPr>
          <w:p w14:paraId="683F8B52" w14:textId="77777777" w:rsidR="006D5A0B" w:rsidRPr="007F14B2" w:rsidRDefault="006D5A0B" w:rsidP="006C0FC4">
            <w:pPr>
              <w:spacing w:after="0" w:line="240" w:lineRule="auto"/>
              <w:ind w:left="-108" w:firstLine="3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F14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Временной интервал</w:t>
            </w:r>
          </w:p>
        </w:tc>
      </w:tr>
      <w:tr w:rsidR="006D5A0B" w:rsidRPr="00611872" w14:paraId="06200CFC" w14:textId="77777777" w:rsidTr="006C0FC4">
        <w:trPr>
          <w:cantSplit/>
          <w:trHeight w:val="680"/>
        </w:trPr>
        <w:tc>
          <w:tcPr>
            <w:tcW w:w="6096" w:type="dxa"/>
          </w:tcPr>
          <w:p w14:paraId="2A152878" w14:textId="77777777" w:rsidR="006D5A0B" w:rsidRPr="00B16E05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Количество актуализированных нормативно-правовых документов от общего количества</w:t>
            </w:r>
          </w:p>
        </w:tc>
        <w:tc>
          <w:tcPr>
            <w:tcW w:w="2268" w:type="dxa"/>
          </w:tcPr>
          <w:p w14:paraId="08BE441C" w14:textId="77777777" w:rsidR="006D5A0B" w:rsidRPr="00F65E1D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701" w:type="dxa"/>
          </w:tcPr>
          <w:p w14:paraId="0647A8B6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Ежегодно</w:t>
            </w:r>
          </w:p>
        </w:tc>
      </w:tr>
      <w:tr w:rsidR="006D5A0B" w:rsidRPr="00611872" w14:paraId="2F99A3E1" w14:textId="77777777" w:rsidTr="006C0FC4">
        <w:trPr>
          <w:cantSplit/>
          <w:trHeight w:val="374"/>
        </w:trPr>
        <w:tc>
          <w:tcPr>
            <w:tcW w:w="6096" w:type="dxa"/>
          </w:tcPr>
          <w:p w14:paraId="169EE23C" w14:textId="77777777" w:rsidR="006D5A0B" w:rsidRPr="00B16E05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Выполнение координационного плана мероприятий УрФУ и части мероприятий, организуемых работниками УСВР, а также иных планов, в случае наличия последних</w:t>
            </w:r>
          </w:p>
        </w:tc>
        <w:tc>
          <w:tcPr>
            <w:tcW w:w="2268" w:type="dxa"/>
          </w:tcPr>
          <w:p w14:paraId="6859E499" w14:textId="77777777" w:rsidR="006D5A0B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% от количества запланированных мероприятий</w:t>
            </w:r>
          </w:p>
        </w:tc>
        <w:tc>
          <w:tcPr>
            <w:tcW w:w="1701" w:type="dxa"/>
          </w:tcPr>
          <w:p w14:paraId="5BA3A263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 течение года</w:t>
            </w:r>
          </w:p>
        </w:tc>
      </w:tr>
      <w:tr w:rsidR="006D5A0B" w:rsidRPr="00611872" w14:paraId="3684764A" w14:textId="77777777" w:rsidTr="006C0FC4">
        <w:trPr>
          <w:cantSplit/>
          <w:trHeight w:val="617"/>
        </w:trPr>
        <w:tc>
          <w:tcPr>
            <w:tcW w:w="6096" w:type="dxa"/>
          </w:tcPr>
          <w:p w14:paraId="3430C881" w14:textId="77777777" w:rsidR="006D5A0B" w:rsidRPr="00B16E05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Доля студентов, оценивающих удовлетворительно организацию воспитательной и социальной деятельности в УрФУ</w:t>
            </w:r>
          </w:p>
        </w:tc>
        <w:tc>
          <w:tcPr>
            <w:tcW w:w="2268" w:type="dxa"/>
          </w:tcPr>
          <w:p w14:paraId="4E88C791" w14:textId="77777777" w:rsidR="006D5A0B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% от общего количества опрошенных студентов</w:t>
            </w:r>
          </w:p>
        </w:tc>
        <w:tc>
          <w:tcPr>
            <w:tcW w:w="1701" w:type="dxa"/>
          </w:tcPr>
          <w:p w14:paraId="705CE32F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 конце года</w:t>
            </w:r>
          </w:p>
        </w:tc>
      </w:tr>
      <w:tr w:rsidR="006D5A0B" w:rsidRPr="00611872" w14:paraId="6612F0D3" w14:textId="77777777" w:rsidTr="006C0FC4">
        <w:trPr>
          <w:cantSplit/>
          <w:trHeight w:val="654"/>
        </w:trPr>
        <w:tc>
          <w:tcPr>
            <w:tcW w:w="6096" w:type="dxa"/>
          </w:tcPr>
          <w:p w14:paraId="12BAC43C" w14:textId="77777777" w:rsidR="006D5A0B" w:rsidRPr="00B16E05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Наличие отчетов институтов УрФУ об организации воспитательной работы за прошедший учебный год (для мониторинга воспитательной деятельности в Университете)</w:t>
            </w:r>
          </w:p>
        </w:tc>
        <w:tc>
          <w:tcPr>
            <w:tcW w:w="2268" w:type="dxa"/>
          </w:tcPr>
          <w:p w14:paraId="2206F2FD" w14:textId="77777777" w:rsidR="006D5A0B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шт.</w:t>
            </w:r>
          </w:p>
        </w:tc>
        <w:tc>
          <w:tcPr>
            <w:tcW w:w="1701" w:type="dxa"/>
          </w:tcPr>
          <w:p w14:paraId="7FA4886E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 конце года</w:t>
            </w:r>
          </w:p>
        </w:tc>
      </w:tr>
      <w:tr w:rsidR="006D5A0B" w:rsidRPr="00611872" w14:paraId="79FBA858" w14:textId="77777777" w:rsidTr="006C0FC4">
        <w:trPr>
          <w:cantSplit/>
          <w:trHeight w:val="523"/>
        </w:trPr>
        <w:tc>
          <w:tcPr>
            <w:tcW w:w="6096" w:type="dxa"/>
          </w:tcPr>
          <w:p w14:paraId="7FADBB12" w14:textId="77777777" w:rsidR="006D5A0B" w:rsidRPr="00B16E05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Количество работников и организаторов по воспитательной работе, прошедших обучение в рамках программы повышения квалификации</w:t>
            </w:r>
          </w:p>
        </w:tc>
        <w:tc>
          <w:tcPr>
            <w:tcW w:w="2268" w:type="dxa"/>
          </w:tcPr>
          <w:p w14:paraId="46EE9B5F" w14:textId="77777777" w:rsidR="006D5A0B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шт.</w:t>
            </w:r>
          </w:p>
        </w:tc>
        <w:tc>
          <w:tcPr>
            <w:tcW w:w="1701" w:type="dxa"/>
          </w:tcPr>
          <w:p w14:paraId="4ACB72B0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 течение года, оценивается в конце года</w:t>
            </w:r>
          </w:p>
        </w:tc>
      </w:tr>
      <w:tr w:rsidR="006D5A0B" w:rsidRPr="00611872" w14:paraId="7CA3D08F" w14:textId="77777777" w:rsidTr="006C0FC4">
        <w:trPr>
          <w:cantSplit/>
          <w:trHeight w:val="318"/>
        </w:trPr>
        <w:tc>
          <w:tcPr>
            <w:tcW w:w="6096" w:type="dxa"/>
          </w:tcPr>
          <w:p w14:paraId="46763313" w14:textId="77777777" w:rsidR="006D5A0B" w:rsidRPr="00B16E05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Количество студентов, вовлеченных в студенческие творческие коллективы</w:t>
            </w:r>
          </w:p>
        </w:tc>
        <w:tc>
          <w:tcPr>
            <w:tcW w:w="2268" w:type="dxa"/>
          </w:tcPr>
          <w:p w14:paraId="3F924A87" w14:textId="77777777" w:rsidR="006D5A0B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% студентов</w:t>
            </w:r>
          </w:p>
        </w:tc>
        <w:tc>
          <w:tcPr>
            <w:tcW w:w="1701" w:type="dxa"/>
          </w:tcPr>
          <w:p w14:paraId="6A41E2B9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 течение года, оценивается в конце года</w:t>
            </w:r>
          </w:p>
        </w:tc>
      </w:tr>
      <w:tr w:rsidR="006D5A0B" w:rsidRPr="00611872" w14:paraId="49E32E66" w14:textId="77777777" w:rsidTr="006C0FC4">
        <w:trPr>
          <w:cantSplit/>
          <w:trHeight w:val="282"/>
        </w:trPr>
        <w:tc>
          <w:tcPr>
            <w:tcW w:w="6096" w:type="dxa"/>
          </w:tcPr>
          <w:p w14:paraId="3384F9BB" w14:textId="77777777" w:rsidR="006D5A0B" w:rsidRPr="00B16E05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Динамика внебюджетного финансирования проектов и мероприятий УСВР</w:t>
            </w:r>
          </w:p>
        </w:tc>
        <w:tc>
          <w:tcPr>
            <w:tcW w:w="2268" w:type="dxa"/>
          </w:tcPr>
          <w:p w14:paraId="0F6D5779" w14:textId="77777777" w:rsidR="006D5A0B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тыс.руб.</w:t>
            </w:r>
          </w:p>
        </w:tc>
        <w:tc>
          <w:tcPr>
            <w:tcW w:w="1701" w:type="dxa"/>
          </w:tcPr>
          <w:p w14:paraId="70C17CF1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 течение года</w:t>
            </w:r>
          </w:p>
        </w:tc>
      </w:tr>
      <w:tr w:rsidR="006D5A0B" w:rsidRPr="00611872" w14:paraId="27768559" w14:textId="77777777" w:rsidTr="006C0FC4">
        <w:trPr>
          <w:cantSplit/>
          <w:trHeight w:val="542"/>
        </w:trPr>
        <w:tc>
          <w:tcPr>
            <w:tcW w:w="6096" w:type="dxa"/>
          </w:tcPr>
          <w:p w14:paraId="2B77DAD8" w14:textId="77777777" w:rsidR="006D5A0B" w:rsidRPr="00B16E05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Количество правонарушений, совершенных студентами УрФУ в сравнении с прошлым учебным годом</w:t>
            </w:r>
          </w:p>
        </w:tc>
        <w:tc>
          <w:tcPr>
            <w:tcW w:w="2268" w:type="dxa"/>
          </w:tcPr>
          <w:p w14:paraId="30135781" w14:textId="77777777" w:rsidR="006D5A0B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% студентов УрФУ от общего контингента</w:t>
            </w:r>
          </w:p>
        </w:tc>
        <w:tc>
          <w:tcPr>
            <w:tcW w:w="1701" w:type="dxa"/>
          </w:tcPr>
          <w:p w14:paraId="7110AAD4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Ежегодно</w:t>
            </w:r>
          </w:p>
        </w:tc>
      </w:tr>
      <w:tr w:rsidR="006D5A0B" w:rsidRPr="00611872" w14:paraId="25CB3332" w14:textId="77777777" w:rsidTr="006C0FC4">
        <w:trPr>
          <w:cantSplit/>
          <w:trHeight w:val="430"/>
        </w:trPr>
        <w:tc>
          <w:tcPr>
            <w:tcW w:w="6096" w:type="dxa"/>
          </w:tcPr>
          <w:p w14:paraId="08E66441" w14:textId="77777777" w:rsidR="006D5A0B" w:rsidRPr="00B16E05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Количество призовых мест, занятых студенческими творческими коллективами в конкурсах, фестивалях, соревнованиях и т.д. (в рамках университетских, областных, федеральных и международных конкурсов)</w:t>
            </w:r>
          </w:p>
        </w:tc>
        <w:tc>
          <w:tcPr>
            <w:tcW w:w="2268" w:type="dxa"/>
          </w:tcPr>
          <w:p w14:paraId="09A0B894" w14:textId="77777777" w:rsidR="006D5A0B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шт.</w:t>
            </w:r>
          </w:p>
        </w:tc>
        <w:tc>
          <w:tcPr>
            <w:tcW w:w="1701" w:type="dxa"/>
          </w:tcPr>
          <w:p w14:paraId="75D5CA9F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Ежегодно</w:t>
            </w:r>
          </w:p>
        </w:tc>
      </w:tr>
      <w:tr w:rsidR="006D5A0B" w:rsidRPr="00611872" w14:paraId="2B129DB3" w14:textId="77777777" w:rsidTr="006C0FC4">
        <w:trPr>
          <w:cantSplit/>
          <w:trHeight w:val="597"/>
        </w:trPr>
        <w:tc>
          <w:tcPr>
            <w:tcW w:w="6096" w:type="dxa"/>
          </w:tcPr>
          <w:p w14:paraId="7F77BB2F" w14:textId="77777777" w:rsidR="006D5A0B" w:rsidRPr="000971A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7"/>
                <w:szCs w:val="27"/>
                <w:lang w:eastAsia="ru-RU"/>
              </w:rPr>
            </w:pPr>
            <w:r w:rsidRPr="00416E8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lastRenderedPageBreak/>
              <w:t>Количество человек, принявших участие в программе улучшения жилищных условий Университета</w:t>
            </w:r>
          </w:p>
        </w:tc>
        <w:tc>
          <w:tcPr>
            <w:tcW w:w="2268" w:type="dxa"/>
          </w:tcPr>
          <w:p w14:paraId="2F54F8DB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Кол. чел.</w:t>
            </w:r>
          </w:p>
        </w:tc>
        <w:tc>
          <w:tcPr>
            <w:tcW w:w="1701" w:type="dxa"/>
          </w:tcPr>
          <w:p w14:paraId="69DBA9EB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 течение года</w:t>
            </w:r>
          </w:p>
        </w:tc>
      </w:tr>
      <w:tr w:rsidR="006D5A0B" w:rsidRPr="00611872" w14:paraId="327204EB" w14:textId="77777777" w:rsidTr="006C0FC4">
        <w:trPr>
          <w:cantSplit/>
          <w:trHeight w:val="597"/>
        </w:trPr>
        <w:tc>
          <w:tcPr>
            <w:tcW w:w="6096" w:type="dxa"/>
          </w:tcPr>
          <w:p w14:paraId="0438A323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Количество человек, принявших участие в программах Университета по оздоровлению </w:t>
            </w:r>
          </w:p>
          <w:p w14:paraId="0BD737A8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 работников;</w:t>
            </w:r>
          </w:p>
          <w:p w14:paraId="5A7ED583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- студентов. </w:t>
            </w:r>
          </w:p>
        </w:tc>
        <w:tc>
          <w:tcPr>
            <w:tcW w:w="2268" w:type="dxa"/>
          </w:tcPr>
          <w:p w14:paraId="4ED1E63E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Кол. чел.</w:t>
            </w:r>
          </w:p>
        </w:tc>
        <w:tc>
          <w:tcPr>
            <w:tcW w:w="1701" w:type="dxa"/>
          </w:tcPr>
          <w:p w14:paraId="657AC8B0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 течение года</w:t>
            </w:r>
          </w:p>
        </w:tc>
      </w:tr>
      <w:tr w:rsidR="006D5A0B" w:rsidRPr="00611872" w14:paraId="0A2F433A" w14:textId="77777777" w:rsidTr="006C0FC4">
        <w:trPr>
          <w:cantSplit/>
          <w:trHeight w:val="1398"/>
        </w:trPr>
        <w:tc>
          <w:tcPr>
            <w:tcW w:w="6096" w:type="dxa"/>
          </w:tcPr>
          <w:p w14:paraId="5B33844F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Кол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ичество реализованных программ</w:t>
            </w:r>
            <w:r w:rsidRPr="0048732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 социальной сфере,</w:t>
            </w: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мероприятий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и проектов</w:t>
            </w: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к общему числу разработанных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в социальной сфере</w:t>
            </w:r>
          </w:p>
        </w:tc>
        <w:tc>
          <w:tcPr>
            <w:tcW w:w="2268" w:type="dxa"/>
          </w:tcPr>
          <w:p w14:paraId="6267BBD7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%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программ от общего количества запланированных</w:t>
            </w:r>
          </w:p>
        </w:tc>
        <w:tc>
          <w:tcPr>
            <w:tcW w:w="1701" w:type="dxa"/>
          </w:tcPr>
          <w:p w14:paraId="409E0B96" w14:textId="77777777" w:rsidR="006D5A0B" w:rsidRPr="00611872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 течение года</w:t>
            </w:r>
          </w:p>
        </w:tc>
      </w:tr>
      <w:tr w:rsidR="006D5A0B" w:rsidRPr="00611872" w14:paraId="7789A9D5" w14:textId="77777777" w:rsidTr="006C0FC4">
        <w:trPr>
          <w:cantSplit/>
          <w:trHeight w:val="1425"/>
        </w:trPr>
        <w:tc>
          <w:tcPr>
            <w:tcW w:w="6096" w:type="dxa"/>
          </w:tcPr>
          <w:p w14:paraId="5232B15B" w14:textId="77777777" w:rsidR="006D5A0B" w:rsidRPr="00264D97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264D97">
              <w:rPr>
                <w:rFonts w:ascii="Times New Roman" w:hAnsi="Times New Roman"/>
                <w:color w:val="000000"/>
                <w:sz w:val="27"/>
                <w:szCs w:val="27"/>
              </w:rPr>
              <w:t>Объем привлеченных внебюджетных средств</w:t>
            </w:r>
          </w:p>
        </w:tc>
        <w:tc>
          <w:tcPr>
            <w:tcW w:w="2268" w:type="dxa"/>
          </w:tcPr>
          <w:p w14:paraId="7DCACD1E" w14:textId="77777777" w:rsidR="006D5A0B" w:rsidRPr="00264D97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264D97">
              <w:rPr>
                <w:rFonts w:ascii="Times New Roman" w:hAnsi="Times New Roman"/>
                <w:sz w:val="27"/>
                <w:szCs w:val="27"/>
              </w:rPr>
              <w:t>Тыс. рублей</w:t>
            </w:r>
          </w:p>
        </w:tc>
        <w:tc>
          <w:tcPr>
            <w:tcW w:w="1701" w:type="dxa"/>
          </w:tcPr>
          <w:p w14:paraId="682BE8AA" w14:textId="77777777" w:rsidR="006D5A0B" w:rsidRPr="00264D97" w:rsidRDefault="006D5A0B" w:rsidP="006C0FC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264D97">
              <w:rPr>
                <w:rFonts w:ascii="Times New Roman" w:hAnsi="Times New Roman"/>
                <w:sz w:val="27"/>
                <w:szCs w:val="27"/>
              </w:rPr>
              <w:t>Оценивается в конце года</w:t>
            </w:r>
          </w:p>
        </w:tc>
      </w:tr>
    </w:tbl>
    <w:p w14:paraId="774535AE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29443B" w14:textId="77777777" w:rsidR="006D5A0B" w:rsidRPr="00416E8B" w:rsidRDefault="006D5A0B" w:rsidP="006D5A0B">
      <w:pPr>
        <w:pStyle w:val="a8"/>
        <w:keepNext/>
        <w:numPr>
          <w:ilvl w:val="0"/>
          <w:numId w:val="2"/>
        </w:numPr>
        <w:spacing w:before="240" w:after="60" w:line="240" w:lineRule="auto"/>
        <w:ind w:left="993" w:hanging="426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18" w:name="_Toc347825233"/>
      <w:r w:rsidRPr="00416E8B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>Взаимоотношения (служебные связи)</w:t>
      </w:r>
      <w:bookmarkEnd w:id="17"/>
      <w:bookmarkEnd w:id="18"/>
    </w:p>
    <w:p w14:paraId="0B2B5431" w14:textId="77777777" w:rsidR="006D5A0B" w:rsidRPr="00416E8B" w:rsidRDefault="006D5A0B" w:rsidP="006D5A0B">
      <w:pPr>
        <w:pStyle w:val="a8"/>
        <w:keepNext/>
        <w:spacing w:before="240" w:after="60" w:line="240" w:lineRule="auto"/>
        <w:ind w:left="92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</w:p>
    <w:p w14:paraId="18499D97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7.1. 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выполнения функций и реализации прав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взаимодействует с административными, финансовыми, учебными, научными и хозяйственными подразделениями, профсоюзными организациями сотрудников и студентов Университета</w:t>
      </w:r>
      <w:r w:rsidRPr="007F14B2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вопросам планирования и реализации мероприятий социального характера и выполнения приказов и распоряжений ректора.</w:t>
      </w:r>
    </w:p>
    <w:p w14:paraId="5B2F6FC3" w14:textId="77777777" w:rsidR="006D5A0B" w:rsidRPr="007F14B2" w:rsidRDefault="006D5A0B" w:rsidP="006D5A0B">
      <w:pPr>
        <w:spacing w:after="0" w:line="240" w:lineRule="auto"/>
        <w:ind w:firstLine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Взаимоотношения и связи подразделения представлены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аблице 2.</w:t>
      </w:r>
    </w:p>
    <w:p w14:paraId="45DF77BD" w14:textId="77777777" w:rsidR="006D5A0B" w:rsidRPr="00E45B48" w:rsidRDefault="006D5A0B" w:rsidP="006D5A0B">
      <w:pPr>
        <w:spacing w:after="0" w:line="240" w:lineRule="auto"/>
        <w:ind w:firstLine="35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5B48">
        <w:rPr>
          <w:rFonts w:ascii="Times New Roman" w:eastAsia="Times New Roman" w:hAnsi="Times New Roman"/>
          <w:sz w:val="28"/>
          <w:szCs w:val="28"/>
          <w:lang w:eastAsia="ru-RU"/>
        </w:rPr>
        <w:t>Таблица 2</w:t>
      </w:r>
    </w:p>
    <w:p w14:paraId="290156B8" w14:textId="77777777" w:rsidR="006D5A0B" w:rsidRDefault="006D5A0B" w:rsidP="006D5A0B">
      <w:pPr>
        <w:spacing w:after="0" w:line="240" w:lineRule="auto"/>
        <w:ind w:firstLine="35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b/>
          <w:sz w:val="28"/>
          <w:szCs w:val="28"/>
          <w:lang w:eastAsia="ru-RU"/>
        </w:rPr>
        <w:t>Взаимоотношения и связи подразделения</w:t>
      </w:r>
    </w:p>
    <w:p w14:paraId="33688824" w14:textId="77777777" w:rsidR="006D5A0B" w:rsidRDefault="006D5A0B" w:rsidP="006D5A0B">
      <w:pPr>
        <w:spacing w:after="0" w:line="240" w:lineRule="auto"/>
        <w:ind w:firstLine="35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4"/>
        <w:gridCol w:w="3868"/>
        <w:gridCol w:w="3413"/>
      </w:tblGrid>
      <w:tr w:rsidR="006D5A0B" w:rsidRPr="007F14B2" w14:paraId="5B303B76" w14:textId="77777777" w:rsidTr="006C0FC4">
        <w:trPr>
          <w:cantSplit/>
          <w:tblHeader/>
        </w:trPr>
        <w:tc>
          <w:tcPr>
            <w:tcW w:w="2784" w:type="dxa"/>
          </w:tcPr>
          <w:p w14:paraId="4C3BA8DD" w14:textId="77777777" w:rsidR="006D5A0B" w:rsidRPr="007F14B2" w:rsidRDefault="006D5A0B" w:rsidP="006C0FC4">
            <w:pPr>
              <w:spacing w:after="0" w:line="240" w:lineRule="auto"/>
              <w:ind w:firstLine="35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F14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 подразделения и/или должностные лица</w:t>
            </w:r>
          </w:p>
        </w:tc>
        <w:tc>
          <w:tcPr>
            <w:tcW w:w="3868" w:type="dxa"/>
            <w:vAlign w:val="center"/>
          </w:tcPr>
          <w:p w14:paraId="27CA13AF" w14:textId="77777777" w:rsidR="006D5A0B" w:rsidRPr="007F14B2" w:rsidRDefault="006D5A0B" w:rsidP="006C0FC4">
            <w:pPr>
              <w:spacing w:after="0" w:line="240" w:lineRule="auto"/>
              <w:ind w:firstLine="35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F14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Получение</w:t>
            </w:r>
          </w:p>
        </w:tc>
        <w:tc>
          <w:tcPr>
            <w:tcW w:w="3413" w:type="dxa"/>
            <w:vAlign w:val="center"/>
          </w:tcPr>
          <w:p w14:paraId="0E61DB8C" w14:textId="77777777" w:rsidR="006D5A0B" w:rsidRPr="007F14B2" w:rsidRDefault="006D5A0B" w:rsidP="006C0FC4">
            <w:pPr>
              <w:spacing w:after="0" w:line="240" w:lineRule="auto"/>
              <w:ind w:firstLine="35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F14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Предоставление</w:t>
            </w:r>
          </w:p>
        </w:tc>
      </w:tr>
      <w:tr w:rsidR="006D5A0B" w:rsidRPr="00611872" w14:paraId="3B6EF3AF" w14:textId="77777777" w:rsidTr="006C0FC4">
        <w:trPr>
          <w:cantSplit/>
          <w:trHeight w:val="1122"/>
        </w:trPr>
        <w:tc>
          <w:tcPr>
            <w:tcW w:w="2784" w:type="dxa"/>
          </w:tcPr>
          <w:p w14:paraId="64660125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Ректор</w:t>
            </w:r>
          </w:p>
        </w:tc>
        <w:tc>
          <w:tcPr>
            <w:tcW w:w="3868" w:type="dxa"/>
          </w:tcPr>
          <w:p w14:paraId="3846DC22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Приказы, распоряжения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413" w:type="dxa"/>
          </w:tcPr>
          <w:p w14:paraId="1177C937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Данные (информация) в виде служебных записок, отчётов, справок, проектов, нормативных документов.</w:t>
            </w:r>
          </w:p>
        </w:tc>
      </w:tr>
      <w:tr w:rsidR="006D5A0B" w:rsidRPr="00611872" w14:paraId="56F57690" w14:textId="77777777" w:rsidTr="006C0FC4">
        <w:trPr>
          <w:cantSplit/>
          <w:trHeight w:val="1685"/>
        </w:trPr>
        <w:tc>
          <w:tcPr>
            <w:tcW w:w="2784" w:type="dxa"/>
          </w:tcPr>
          <w:p w14:paraId="2A875CF6" w14:textId="7C0ECBD0" w:rsidR="006D5A0B" w:rsidRPr="00611872" w:rsidRDefault="00C22C16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lastRenderedPageBreak/>
              <w:t>Первый проректор</w:t>
            </w:r>
            <w:r w:rsidR="006D5A0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и курируемые им подразделения</w:t>
            </w:r>
          </w:p>
        </w:tc>
        <w:tc>
          <w:tcPr>
            <w:tcW w:w="3868" w:type="dxa"/>
          </w:tcPr>
          <w:p w14:paraId="260621C9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Данные (информация) в виде служебных записок, программы, отчеты, планы, положения.</w:t>
            </w:r>
          </w:p>
        </w:tc>
        <w:tc>
          <w:tcPr>
            <w:tcW w:w="3413" w:type="dxa"/>
          </w:tcPr>
          <w:p w14:paraId="544ADC62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Данные (информация) в виде служебных записок, программы, отчеты, планы, положения.</w:t>
            </w:r>
          </w:p>
        </w:tc>
      </w:tr>
      <w:tr w:rsidR="006D5A0B" w:rsidRPr="00611872" w14:paraId="4306457D" w14:textId="77777777" w:rsidTr="006C0FC4">
        <w:trPr>
          <w:cantSplit/>
          <w:trHeight w:val="355"/>
        </w:trPr>
        <w:tc>
          <w:tcPr>
            <w:tcW w:w="2784" w:type="dxa"/>
          </w:tcPr>
          <w:p w14:paraId="21D25FC9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Проректор по информационной политике и курируемые им подразделения</w:t>
            </w:r>
          </w:p>
        </w:tc>
        <w:tc>
          <w:tcPr>
            <w:tcW w:w="3868" w:type="dxa"/>
          </w:tcPr>
          <w:p w14:paraId="1EB163F5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Информационные письма, данные (информация) в виде служебных записок, приказы, программы, пресс-релизы, планы.</w:t>
            </w:r>
          </w:p>
        </w:tc>
        <w:tc>
          <w:tcPr>
            <w:tcW w:w="3413" w:type="dxa"/>
          </w:tcPr>
          <w:p w14:paraId="165481DA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Данные (информация) в виде служебных записок, программы, планы, положения.</w:t>
            </w:r>
          </w:p>
        </w:tc>
      </w:tr>
      <w:tr w:rsidR="006D5A0B" w:rsidRPr="00611872" w14:paraId="2A3B6F76" w14:textId="77777777" w:rsidTr="006C0FC4">
        <w:trPr>
          <w:cantSplit/>
          <w:trHeight w:val="336"/>
        </w:trPr>
        <w:tc>
          <w:tcPr>
            <w:tcW w:w="2784" w:type="dxa"/>
          </w:tcPr>
          <w:p w14:paraId="62A49636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Проректор по экономике и стратегическому развитию и курируемые им подразделения</w:t>
            </w:r>
          </w:p>
        </w:tc>
        <w:tc>
          <w:tcPr>
            <w:tcW w:w="3868" w:type="dxa"/>
          </w:tcPr>
          <w:p w14:paraId="5F239299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Информационные письма, приглашения, данные (информация) в виде служебных записок, приказы, сметы, финансовые документы, планы.</w:t>
            </w:r>
          </w:p>
        </w:tc>
        <w:tc>
          <w:tcPr>
            <w:tcW w:w="3413" w:type="dxa"/>
          </w:tcPr>
          <w:p w14:paraId="72BBD085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Данные (информация)в виде служебных записок, приказы, сметы, финансовые документы, планы, положения.</w:t>
            </w:r>
          </w:p>
        </w:tc>
      </w:tr>
      <w:tr w:rsidR="006D5A0B" w:rsidRPr="00611872" w14:paraId="61A5031C" w14:textId="77777777" w:rsidTr="006C0FC4">
        <w:trPr>
          <w:cantSplit/>
          <w:trHeight w:val="636"/>
        </w:trPr>
        <w:tc>
          <w:tcPr>
            <w:tcW w:w="2784" w:type="dxa"/>
          </w:tcPr>
          <w:p w14:paraId="452FBFFC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Проректор по учебной работе</w:t>
            </w:r>
          </w:p>
        </w:tc>
        <w:tc>
          <w:tcPr>
            <w:tcW w:w="3868" w:type="dxa"/>
          </w:tcPr>
          <w:p w14:paraId="53E4F047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Данные (информация) в виде служебных записок, приказы, программы, планы, положения, опросные листы, запросы.</w:t>
            </w:r>
          </w:p>
        </w:tc>
        <w:tc>
          <w:tcPr>
            <w:tcW w:w="3413" w:type="dxa"/>
          </w:tcPr>
          <w:p w14:paraId="10E2A372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Данные (информация) в виде служебных записок, приказы, программы, планы, положения, ответы на запросы, заполненные опросные листы.</w:t>
            </w:r>
          </w:p>
        </w:tc>
      </w:tr>
      <w:tr w:rsidR="006D5A0B" w:rsidRPr="00611872" w14:paraId="268220B5" w14:textId="77777777" w:rsidTr="006C0FC4">
        <w:trPr>
          <w:cantSplit/>
          <w:trHeight w:val="598"/>
        </w:trPr>
        <w:tc>
          <w:tcPr>
            <w:tcW w:w="2784" w:type="dxa"/>
          </w:tcPr>
          <w:p w14:paraId="127539F1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Отдел лицензирования и аккредитации</w:t>
            </w:r>
          </w:p>
        </w:tc>
        <w:tc>
          <w:tcPr>
            <w:tcW w:w="3868" w:type="dxa"/>
          </w:tcPr>
          <w:p w14:paraId="363C9430" w14:textId="77777777" w:rsidR="006D5A0B" w:rsidRDefault="006D5A0B" w:rsidP="006C0FC4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Служебные записки, запросы информации, формы статистической отчетности, формы по лицензированию и государственной аккредитации, опросные листы Российских и международных рейтингов.</w:t>
            </w:r>
          </w:p>
        </w:tc>
        <w:tc>
          <w:tcPr>
            <w:tcW w:w="3413" w:type="dxa"/>
          </w:tcPr>
          <w:p w14:paraId="4D0DD3C6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Данные (информация) в виде служебных записок, ответов на запросы, заполненные формы, опросные листы.</w:t>
            </w:r>
          </w:p>
        </w:tc>
      </w:tr>
      <w:tr w:rsidR="006D5A0B" w:rsidRPr="00611872" w14:paraId="163E9054" w14:textId="77777777" w:rsidTr="006C0FC4">
        <w:trPr>
          <w:cantSplit/>
          <w:trHeight w:val="597"/>
        </w:trPr>
        <w:tc>
          <w:tcPr>
            <w:tcW w:w="2784" w:type="dxa"/>
          </w:tcPr>
          <w:p w14:paraId="692D880F" w14:textId="0BF2E03B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Управление </w:t>
            </w:r>
            <w:r w:rsidR="0020228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персоналом</w:t>
            </w:r>
          </w:p>
          <w:p w14:paraId="12C98C28" w14:textId="77777777" w:rsidR="006D5A0B" w:rsidRPr="00611872" w:rsidRDefault="006D5A0B" w:rsidP="006C0FC4">
            <w:pPr>
              <w:spacing w:after="0" w:line="240" w:lineRule="auto"/>
              <w:ind w:firstLine="357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3868" w:type="dxa"/>
          </w:tcPr>
          <w:p w14:paraId="591292CD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Списки работников Университета;</w:t>
            </w:r>
          </w:p>
          <w:p w14:paraId="0755FF73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Списки работников, уволенных из Университета; </w:t>
            </w:r>
          </w:p>
          <w:p w14:paraId="09359E9F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Информация по состоянию заболеваемости работников Университета.</w:t>
            </w:r>
          </w:p>
        </w:tc>
        <w:tc>
          <w:tcPr>
            <w:tcW w:w="3413" w:type="dxa"/>
          </w:tcPr>
          <w:p w14:paraId="6912E3F2" w14:textId="4ABCE48A" w:rsidR="006D5A0B" w:rsidRPr="00463931" w:rsidRDefault="0020228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Списки детей работников Университета;</w:t>
            </w:r>
          </w:p>
          <w:p w14:paraId="14BF9EDF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Графики отпусков работников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УСВР.</w:t>
            </w:r>
          </w:p>
        </w:tc>
      </w:tr>
      <w:tr w:rsidR="006D5A0B" w:rsidRPr="00611872" w14:paraId="2F56A601" w14:textId="77777777" w:rsidTr="006C0FC4">
        <w:trPr>
          <w:cantSplit/>
          <w:trHeight w:val="375"/>
        </w:trPr>
        <w:tc>
          <w:tcPr>
            <w:tcW w:w="2784" w:type="dxa"/>
          </w:tcPr>
          <w:p w14:paraId="7933ACA5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lastRenderedPageBreak/>
              <w:t>ПФУ</w:t>
            </w:r>
          </w:p>
          <w:p w14:paraId="4E7336BE" w14:textId="77777777" w:rsidR="006D5A0B" w:rsidRPr="00611872" w:rsidRDefault="006D5A0B" w:rsidP="006C0FC4">
            <w:pPr>
              <w:spacing w:after="0" w:line="240" w:lineRule="auto"/>
              <w:ind w:firstLine="357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3868" w:type="dxa"/>
          </w:tcPr>
          <w:p w14:paraId="3507FA28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Сметы планируемых расходов на мероприятия социального характера;</w:t>
            </w:r>
          </w:p>
          <w:p w14:paraId="0E148FED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Сметы планируемых расходов для организации деятельности курируемых подразделений на социальные мероприятия.</w:t>
            </w:r>
          </w:p>
        </w:tc>
        <w:tc>
          <w:tcPr>
            <w:tcW w:w="3413" w:type="dxa"/>
          </w:tcPr>
          <w:p w14:paraId="45E21DD6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Данные для подготовки проектов смет Университета;</w:t>
            </w:r>
          </w:p>
          <w:p w14:paraId="0E9F7110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Данные для составления расчетов, и калькуляций;</w:t>
            </w:r>
          </w:p>
          <w:p w14:paraId="15C12FE2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Распоряжения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6D5A0B" w:rsidRPr="00611872" w14:paraId="5BD0BDF9" w14:textId="77777777" w:rsidTr="006C0FC4">
        <w:trPr>
          <w:cantSplit/>
          <w:trHeight w:val="375"/>
        </w:trPr>
        <w:tc>
          <w:tcPr>
            <w:tcW w:w="2784" w:type="dxa"/>
          </w:tcPr>
          <w:p w14:paraId="2A2B30FB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УДиОВ</w:t>
            </w:r>
          </w:p>
          <w:p w14:paraId="5602E500" w14:textId="77777777" w:rsidR="006D5A0B" w:rsidRPr="00611872" w:rsidRDefault="006D5A0B" w:rsidP="006C0FC4">
            <w:pPr>
              <w:spacing w:after="0" w:line="240" w:lineRule="auto"/>
              <w:ind w:firstLine="357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3868" w:type="dxa"/>
          </w:tcPr>
          <w:p w14:paraId="48180658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Копии приказов, касающихся деятельности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УСВР</w:t>
            </w: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;</w:t>
            </w:r>
          </w:p>
          <w:p w14:paraId="5CB83389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Письма;</w:t>
            </w:r>
          </w:p>
          <w:p w14:paraId="219DF93F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Положения;</w:t>
            </w:r>
          </w:p>
          <w:p w14:paraId="446F9DA2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Нормативные документы Университета.</w:t>
            </w:r>
          </w:p>
        </w:tc>
        <w:tc>
          <w:tcPr>
            <w:tcW w:w="3413" w:type="dxa"/>
          </w:tcPr>
          <w:p w14:paraId="08FF2F17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Проекты приказов;</w:t>
            </w:r>
          </w:p>
          <w:p w14:paraId="40BE33A9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Письма в организации, учреждения города и области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6D5A0B" w:rsidRPr="00611872" w14:paraId="66508BEE" w14:textId="77777777" w:rsidTr="006C0FC4">
        <w:trPr>
          <w:cantSplit/>
          <w:trHeight w:val="375"/>
        </w:trPr>
        <w:tc>
          <w:tcPr>
            <w:tcW w:w="2784" w:type="dxa"/>
          </w:tcPr>
          <w:p w14:paraId="7214E2A7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УБУиФК</w:t>
            </w:r>
          </w:p>
          <w:p w14:paraId="264821C5" w14:textId="77777777" w:rsidR="006D5A0B" w:rsidRPr="00611872" w:rsidRDefault="006D5A0B" w:rsidP="006C0FC4">
            <w:pPr>
              <w:spacing w:after="0" w:line="240" w:lineRule="auto"/>
              <w:ind w:firstLine="357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3868" w:type="dxa"/>
          </w:tcPr>
          <w:p w14:paraId="38445B35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Платежные поручения, относящиеся к деятельности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УСВР;</w:t>
            </w:r>
          </w:p>
          <w:p w14:paraId="316BD586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Формы инвентаризационных документов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413" w:type="dxa"/>
          </w:tcPr>
          <w:p w14:paraId="10EB4448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Ведомость остатков материальных запасов</w:t>
            </w:r>
          </w:p>
          <w:p w14:paraId="2CA74663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Акты приемки – передачи материальных ценностей;</w:t>
            </w:r>
          </w:p>
          <w:p w14:paraId="284421B4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Акты о списании;</w:t>
            </w:r>
          </w:p>
          <w:p w14:paraId="58CDB2C8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Табеля учета рабочего времени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6D5A0B" w:rsidRPr="00611872" w14:paraId="30394260" w14:textId="77777777" w:rsidTr="006C0FC4">
        <w:trPr>
          <w:cantSplit/>
          <w:trHeight w:val="375"/>
        </w:trPr>
        <w:tc>
          <w:tcPr>
            <w:tcW w:w="2784" w:type="dxa"/>
          </w:tcPr>
          <w:p w14:paraId="3B150B2B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Юридическое управление</w:t>
            </w:r>
          </w:p>
          <w:p w14:paraId="315A4511" w14:textId="77777777" w:rsidR="006D5A0B" w:rsidRPr="00611872" w:rsidRDefault="006D5A0B" w:rsidP="006C0FC4">
            <w:pPr>
              <w:spacing w:after="0" w:line="240" w:lineRule="auto"/>
              <w:ind w:firstLine="357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3868" w:type="dxa"/>
          </w:tcPr>
          <w:p w14:paraId="6F186BD9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Договоры;</w:t>
            </w:r>
          </w:p>
          <w:p w14:paraId="16EE5966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Положения о комиссиях и о подразделении;</w:t>
            </w:r>
          </w:p>
          <w:p w14:paraId="50E85161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Письма из органов, предприятий и организаций;</w:t>
            </w:r>
          </w:p>
          <w:p w14:paraId="7B86E055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Служебные записки.</w:t>
            </w:r>
          </w:p>
        </w:tc>
        <w:tc>
          <w:tcPr>
            <w:tcW w:w="3413" w:type="dxa"/>
          </w:tcPr>
          <w:p w14:paraId="005924E1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Договоры;</w:t>
            </w:r>
          </w:p>
          <w:p w14:paraId="76E872EC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Положения о комиссиях и о подразделении;</w:t>
            </w:r>
          </w:p>
          <w:p w14:paraId="4E8DC7DD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Письма в организации.</w:t>
            </w:r>
          </w:p>
        </w:tc>
      </w:tr>
      <w:tr w:rsidR="006D5A0B" w:rsidRPr="00611872" w14:paraId="7B6BFC90" w14:textId="77777777" w:rsidTr="006C0FC4">
        <w:trPr>
          <w:cantSplit/>
          <w:trHeight w:val="2873"/>
        </w:trPr>
        <w:tc>
          <w:tcPr>
            <w:tcW w:w="2784" w:type="dxa"/>
          </w:tcPr>
          <w:p w14:paraId="1FB43598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Отдел управления качеством</w:t>
            </w:r>
          </w:p>
          <w:p w14:paraId="5F78BE17" w14:textId="77777777" w:rsidR="006D5A0B" w:rsidRPr="00611872" w:rsidRDefault="006D5A0B" w:rsidP="006C0FC4">
            <w:pPr>
              <w:spacing w:after="0" w:line="240" w:lineRule="auto"/>
              <w:ind w:firstLine="357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3868" w:type="dxa"/>
          </w:tcPr>
          <w:p w14:paraId="36216933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Документы СМК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 данные (информация) в виде служебных записок, опросные листы, информационные письма, приглашения, программы.</w:t>
            </w:r>
          </w:p>
        </w:tc>
        <w:tc>
          <w:tcPr>
            <w:tcW w:w="3413" w:type="dxa"/>
          </w:tcPr>
          <w:p w14:paraId="3ACD9222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Проекты положений, документов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 м</w:t>
            </w: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атериалы для участия в конкурсах СМК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 данные (информация) в виде служебных записок, заполненные опросные листы, приглашения, программы.</w:t>
            </w:r>
          </w:p>
        </w:tc>
      </w:tr>
      <w:tr w:rsidR="006D5A0B" w:rsidRPr="00611872" w14:paraId="7910615F" w14:textId="77777777" w:rsidTr="006C0FC4">
        <w:trPr>
          <w:cantSplit/>
          <w:trHeight w:val="976"/>
        </w:trPr>
        <w:tc>
          <w:tcPr>
            <w:tcW w:w="2784" w:type="dxa"/>
          </w:tcPr>
          <w:p w14:paraId="78C514D3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lastRenderedPageBreak/>
              <w:t>Институты и филиалы Университета</w:t>
            </w:r>
          </w:p>
        </w:tc>
        <w:tc>
          <w:tcPr>
            <w:tcW w:w="3868" w:type="dxa"/>
          </w:tcPr>
          <w:p w14:paraId="3BBCCDE0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Справки, отчеты, материалы для подготовки к государственной аккредитации, запросы, заявки на организационно-методическое обеспечение мероприятий, планы.</w:t>
            </w:r>
          </w:p>
        </w:tc>
        <w:tc>
          <w:tcPr>
            <w:tcW w:w="3413" w:type="dxa"/>
          </w:tcPr>
          <w:p w14:paraId="5532E184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Информационные письма, запросы, ответы на запросы, отчеты, научно-методические разработки, положения о мероприятиях, отчеты об участии студентов в мероприятиях.</w:t>
            </w:r>
          </w:p>
          <w:p w14:paraId="1C026850" w14:textId="77777777" w:rsidR="006D5A0B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14:paraId="236872FF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6D5A0B" w:rsidRPr="00611872" w14:paraId="0312375F" w14:textId="77777777" w:rsidTr="006C0FC4">
        <w:trPr>
          <w:cantSplit/>
          <w:trHeight w:val="375"/>
        </w:trPr>
        <w:tc>
          <w:tcPr>
            <w:tcW w:w="10065" w:type="dxa"/>
            <w:gridSpan w:val="3"/>
          </w:tcPr>
          <w:p w14:paraId="04747752" w14:textId="77777777" w:rsidR="006D5A0B" w:rsidRPr="00611872" w:rsidRDefault="006D5A0B" w:rsidP="006C0FC4">
            <w:pPr>
              <w:spacing w:after="0" w:line="240" w:lineRule="auto"/>
              <w:ind w:firstLine="357"/>
              <w:jc w:val="center"/>
              <w:rPr>
                <w:rFonts w:ascii="Times New Roman" w:eastAsia="Times New Roman" w:hAnsi="Times New Roman"/>
                <w:b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b/>
                <w:sz w:val="27"/>
                <w:szCs w:val="27"/>
                <w:lang w:eastAsia="ru-RU"/>
              </w:rPr>
              <w:t>Внешние связи</w:t>
            </w:r>
          </w:p>
        </w:tc>
      </w:tr>
      <w:tr w:rsidR="006D5A0B" w:rsidRPr="00611872" w14:paraId="353FFA15" w14:textId="77777777" w:rsidTr="006C0FC4">
        <w:trPr>
          <w:cantSplit/>
          <w:trHeight w:val="1124"/>
        </w:trPr>
        <w:tc>
          <w:tcPr>
            <w:tcW w:w="2784" w:type="dxa"/>
          </w:tcPr>
          <w:p w14:paraId="6CE2DBED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Министерство образования и науки РФ</w:t>
            </w:r>
          </w:p>
        </w:tc>
        <w:tc>
          <w:tcPr>
            <w:tcW w:w="3868" w:type="dxa"/>
          </w:tcPr>
          <w:p w14:paraId="561BF794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Нормативно-правовые акты, информационные письма, положения о мероприятиях, приглашения, запросы, формы статистической отчетности.</w:t>
            </w:r>
          </w:p>
        </w:tc>
        <w:tc>
          <w:tcPr>
            <w:tcW w:w="3413" w:type="dxa"/>
          </w:tcPr>
          <w:p w14:paraId="09F5C980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Ответы на информационные письма, заявки на участие в мероприятиях, приглашения, ответы на запросы, отчеты.</w:t>
            </w:r>
          </w:p>
        </w:tc>
      </w:tr>
      <w:tr w:rsidR="006D5A0B" w:rsidRPr="00611872" w14:paraId="35E4FDE5" w14:textId="77777777" w:rsidTr="006C0FC4">
        <w:trPr>
          <w:cantSplit/>
          <w:trHeight w:val="505"/>
        </w:trPr>
        <w:tc>
          <w:tcPr>
            <w:tcW w:w="2784" w:type="dxa"/>
          </w:tcPr>
          <w:p w14:paraId="7269D583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Федеральное агентство по делам молодежи (Росмолодежь)</w:t>
            </w:r>
          </w:p>
        </w:tc>
        <w:tc>
          <w:tcPr>
            <w:tcW w:w="3868" w:type="dxa"/>
          </w:tcPr>
          <w:p w14:paraId="6130F348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Нормативно-правовые акты, информационные письма, положения о мероприятиях, приглашения, запросы, формы статистической отчетности.</w:t>
            </w:r>
          </w:p>
        </w:tc>
        <w:tc>
          <w:tcPr>
            <w:tcW w:w="3413" w:type="dxa"/>
          </w:tcPr>
          <w:p w14:paraId="2DF1F231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Ответы на информационные письма, заявки на участие в мероприятиях, приглашения, ответы на запросы, отчеты.</w:t>
            </w:r>
          </w:p>
        </w:tc>
      </w:tr>
      <w:tr w:rsidR="006D5A0B" w:rsidRPr="00611872" w14:paraId="2D90DE19" w14:textId="77777777" w:rsidTr="006C0FC4">
        <w:trPr>
          <w:cantSplit/>
          <w:trHeight w:val="505"/>
        </w:trPr>
        <w:tc>
          <w:tcPr>
            <w:tcW w:w="2784" w:type="dxa"/>
          </w:tcPr>
          <w:p w14:paraId="2CED0798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Министерство физической культуры, спорта и молодежной политике </w:t>
            </w:r>
          </w:p>
        </w:tc>
        <w:tc>
          <w:tcPr>
            <w:tcW w:w="3868" w:type="dxa"/>
          </w:tcPr>
          <w:p w14:paraId="1C491E0C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Нормативно-правовые акты, информационные письма, положения о мероприятиях, приглашения, запросы, формы статистической отчетности.</w:t>
            </w:r>
          </w:p>
        </w:tc>
        <w:tc>
          <w:tcPr>
            <w:tcW w:w="3413" w:type="dxa"/>
          </w:tcPr>
          <w:p w14:paraId="3C12854E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Ответы на информационные письма, заявки на участие в мероприятиях, приглашения, ответы на запросы, отчеты.</w:t>
            </w:r>
          </w:p>
        </w:tc>
      </w:tr>
      <w:tr w:rsidR="006D5A0B" w:rsidRPr="00611872" w14:paraId="0558631A" w14:textId="77777777" w:rsidTr="006C0FC4">
        <w:trPr>
          <w:cantSplit/>
          <w:trHeight w:val="468"/>
        </w:trPr>
        <w:tc>
          <w:tcPr>
            <w:tcW w:w="2784" w:type="dxa"/>
          </w:tcPr>
          <w:p w14:paraId="29A539FA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Органы Управления Роспотребнадзора </w:t>
            </w:r>
          </w:p>
        </w:tc>
        <w:tc>
          <w:tcPr>
            <w:tcW w:w="3868" w:type="dxa"/>
          </w:tcPr>
          <w:p w14:paraId="42ADFDF1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Письма;</w:t>
            </w:r>
          </w:p>
          <w:p w14:paraId="27F3E364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Предписания;</w:t>
            </w:r>
          </w:p>
          <w:p w14:paraId="526728D3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Акты.</w:t>
            </w:r>
          </w:p>
        </w:tc>
        <w:tc>
          <w:tcPr>
            <w:tcW w:w="3413" w:type="dxa"/>
          </w:tcPr>
          <w:p w14:paraId="5A961B04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Письма;</w:t>
            </w:r>
          </w:p>
          <w:p w14:paraId="4B9745AA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1187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Отчеты.</w:t>
            </w:r>
          </w:p>
        </w:tc>
      </w:tr>
      <w:tr w:rsidR="006D5A0B" w:rsidRPr="00611872" w14:paraId="41072B3A" w14:textId="77777777" w:rsidTr="006C0FC4">
        <w:trPr>
          <w:cantSplit/>
          <w:trHeight w:val="411"/>
        </w:trPr>
        <w:tc>
          <w:tcPr>
            <w:tcW w:w="2784" w:type="dxa"/>
          </w:tcPr>
          <w:p w14:paraId="2ADE95D8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Администрация города Екатеринбурга</w:t>
            </w:r>
          </w:p>
        </w:tc>
        <w:tc>
          <w:tcPr>
            <w:tcW w:w="3868" w:type="dxa"/>
          </w:tcPr>
          <w:p w14:paraId="38273831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Нормативно-правовые акты, информационные письма, положения о мероприятиях.</w:t>
            </w:r>
          </w:p>
        </w:tc>
        <w:tc>
          <w:tcPr>
            <w:tcW w:w="3413" w:type="dxa"/>
          </w:tcPr>
          <w:p w14:paraId="53A37688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Ответы на информационные письма, заявки на участие в мероприятиях.</w:t>
            </w:r>
          </w:p>
        </w:tc>
      </w:tr>
      <w:tr w:rsidR="006D5A0B" w:rsidRPr="00611872" w14:paraId="78722CB0" w14:textId="77777777" w:rsidTr="006C0FC4">
        <w:trPr>
          <w:cantSplit/>
          <w:trHeight w:val="467"/>
        </w:trPr>
        <w:tc>
          <w:tcPr>
            <w:tcW w:w="2784" w:type="dxa"/>
          </w:tcPr>
          <w:p w14:paraId="4B123885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lastRenderedPageBreak/>
              <w:t>Общественные организации</w:t>
            </w:r>
          </w:p>
        </w:tc>
        <w:tc>
          <w:tcPr>
            <w:tcW w:w="3868" w:type="dxa"/>
          </w:tcPr>
          <w:p w14:paraId="150F281A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Информационные письма, положения о мероприятиях.</w:t>
            </w:r>
          </w:p>
        </w:tc>
        <w:tc>
          <w:tcPr>
            <w:tcW w:w="3413" w:type="dxa"/>
          </w:tcPr>
          <w:p w14:paraId="01822280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Ответы на информационные письма, заявки на участие в мероприятиях.</w:t>
            </w:r>
          </w:p>
        </w:tc>
      </w:tr>
      <w:tr w:rsidR="006D5A0B" w:rsidRPr="00611872" w14:paraId="6628EFAF" w14:textId="77777777" w:rsidTr="006C0FC4">
        <w:trPr>
          <w:cantSplit/>
          <w:trHeight w:val="392"/>
        </w:trPr>
        <w:tc>
          <w:tcPr>
            <w:tcW w:w="2784" w:type="dxa"/>
          </w:tcPr>
          <w:p w14:paraId="4F2951E0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Университеты</w:t>
            </w:r>
          </w:p>
        </w:tc>
        <w:tc>
          <w:tcPr>
            <w:tcW w:w="3868" w:type="dxa"/>
          </w:tcPr>
          <w:p w14:paraId="7F36E001" w14:textId="77777777" w:rsidR="006D5A0B" w:rsidRPr="00611872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Информационные письма, положения о мероприятиях.</w:t>
            </w:r>
          </w:p>
        </w:tc>
        <w:tc>
          <w:tcPr>
            <w:tcW w:w="3413" w:type="dxa"/>
          </w:tcPr>
          <w:p w14:paraId="773C7A33" w14:textId="77777777" w:rsidR="006D5A0B" w:rsidRPr="00611872" w:rsidRDefault="006D5A0B" w:rsidP="006C0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Ответы на информационные письма, заявки на участие в мероприятиях.</w:t>
            </w:r>
          </w:p>
        </w:tc>
      </w:tr>
    </w:tbl>
    <w:p w14:paraId="4B8001D6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7.2.</w:t>
      </w:r>
      <w:r w:rsidRPr="007F14B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обоснованному требованию руководства Университета или руководителей структурных подразделений предоставляет сведения по вопросам, входящим </w:t>
      </w:r>
      <w:r w:rsidRPr="00523AF4">
        <w:rPr>
          <w:rFonts w:ascii="Times New Roman" w:eastAsia="Times New Roman" w:hAnsi="Times New Roman"/>
          <w:sz w:val="28"/>
          <w:szCs w:val="28"/>
          <w:lang w:eastAsia="ru-RU"/>
        </w:rPr>
        <w:t>в его компетенцию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08D352DA" w14:textId="77777777" w:rsidR="006D5A0B" w:rsidRPr="007F14B2" w:rsidRDefault="006D5A0B" w:rsidP="006D5A0B">
      <w:pPr>
        <w:keepNext/>
        <w:spacing w:after="0" w:line="240" w:lineRule="auto"/>
        <w:ind w:firstLine="35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19" w:name="_Toc246408666"/>
    </w:p>
    <w:p w14:paraId="2E1E1C16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20" w:name="_Toc347825234"/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>8. Ответственность</w:t>
      </w:r>
      <w:bookmarkEnd w:id="19"/>
      <w:bookmarkEnd w:id="20"/>
    </w:p>
    <w:p w14:paraId="542835E2" w14:textId="77777777" w:rsidR="006D5A0B" w:rsidRPr="007F14B2" w:rsidRDefault="006D5A0B" w:rsidP="006D5A0B">
      <w:pPr>
        <w:keepNext/>
        <w:spacing w:after="0" w:line="240" w:lineRule="auto"/>
        <w:ind w:firstLine="35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</w:p>
    <w:p w14:paraId="25A7FA4B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8.1. Ответственность за выполнение функций и реализацию прав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, определенных настоящим Положением, несет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начальник У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Р.</w:t>
      </w:r>
    </w:p>
    <w:p w14:paraId="3839C4E5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8.2. Ответственность работников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устанавливается должностными инструкциями.</w:t>
      </w:r>
    </w:p>
    <w:p w14:paraId="1B436122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.3. Ответственным за противопожарное состояние является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работник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назначенный распоряжением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начальника УСВР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02F203F6" w14:textId="77777777" w:rsidR="006D5A0B" w:rsidRPr="007F14B2" w:rsidRDefault="006D5A0B" w:rsidP="006D5A0B">
      <w:pPr>
        <w:keepNext/>
        <w:spacing w:after="0" w:line="240" w:lineRule="auto"/>
        <w:ind w:firstLine="35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21" w:name="_Toc246408667"/>
    </w:p>
    <w:p w14:paraId="198EA719" w14:textId="77777777" w:rsidR="006D5A0B" w:rsidRDefault="006D5A0B" w:rsidP="006D5A0B">
      <w:pPr>
        <w:keepNext/>
        <w:spacing w:after="0" w:line="240" w:lineRule="auto"/>
        <w:ind w:firstLine="35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22" w:name="_Toc347825235"/>
      <w:r w:rsidRPr="007F14B2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  <w:t>9. Заключительные положения</w:t>
      </w:r>
      <w:bookmarkEnd w:id="21"/>
      <w:bookmarkEnd w:id="22"/>
    </w:p>
    <w:p w14:paraId="10AD1C70" w14:textId="77777777" w:rsidR="006D5A0B" w:rsidRPr="007F14B2" w:rsidRDefault="006D5A0B" w:rsidP="006D5A0B">
      <w:pPr>
        <w:keepNext/>
        <w:spacing w:after="0" w:line="240" w:lineRule="auto"/>
        <w:ind w:firstLine="357"/>
        <w:jc w:val="both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</w:p>
    <w:p w14:paraId="5C28C190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9.1. Настоящее Положение может быть изменено и дополнено в установленном в Университете порядке.</w:t>
      </w:r>
    </w:p>
    <w:p w14:paraId="22969917" w14:textId="77777777" w:rsidR="006D5A0B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9.2. Настоящее Положение составлено на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страницах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(без учета листа согласования)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одном подлинном экземпляре, хранящемся в УСВР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учтенная копия в электронном виде </w:t>
      </w:r>
      <w:r w:rsidRPr="007F1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ОУК</w:t>
      </w:r>
      <w:r w:rsidRPr="007F14B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67BD0CA" w14:textId="77777777" w:rsidR="006D5A0B" w:rsidRPr="007F14B2" w:rsidRDefault="006D5A0B" w:rsidP="006D5A0B">
      <w:pPr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9.3. Неотъемлемой частью документа является лист согласования, сформированный в СЭД.</w:t>
      </w:r>
    </w:p>
    <w:p w14:paraId="57058928" w14:textId="77777777" w:rsidR="006D5A0B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86D4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ab/>
      </w:r>
      <w:r w:rsidRPr="00386D4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ab/>
      </w:r>
    </w:p>
    <w:p w14:paraId="0A6BB114" w14:textId="77777777" w:rsidR="006D5A0B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</w:p>
    <w:p w14:paraId="6075152B" w14:textId="77777777" w:rsidR="006D5A0B" w:rsidRDefault="006D5A0B" w:rsidP="006D5A0B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Начальник</w:t>
      </w:r>
      <w:r w:rsidRPr="00E75F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УСВР</w:t>
      </w:r>
      <w:r>
        <w:rPr>
          <w:rFonts w:ascii="Times New Roman" w:eastAsia="Times New Roman" w:hAnsi="Times New Roman"/>
          <w:color w:val="000000"/>
          <w:szCs w:val="28"/>
          <w:lang w:eastAsia="ru-RU"/>
        </w:rPr>
        <w:t xml:space="preserve">                _______________________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Д.О. </w:t>
      </w:r>
      <w:r w:rsidRPr="00CF29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Лоевский</w:t>
      </w:r>
      <w:r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  <w:br w:type="page"/>
      </w:r>
    </w:p>
    <w:p w14:paraId="44F3A2BA" w14:textId="77777777" w:rsidR="006D5A0B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lang w:eastAsia="ru-RU"/>
        </w:rPr>
      </w:pPr>
    </w:p>
    <w:p w14:paraId="51B69701" w14:textId="77777777" w:rsidR="006D5A0B" w:rsidRPr="00AA5E9D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3" w:name="_Toc347825237"/>
      <w:r w:rsidRPr="00AA5E9D">
        <w:rPr>
          <w:rStyle w:val="10"/>
          <w:rFonts w:ascii="Times New Roman" w:eastAsia="Calibri" w:hAnsi="Times New Roman"/>
          <w:bCs w:val="0"/>
          <w:sz w:val="28"/>
          <w:szCs w:val="28"/>
        </w:rPr>
        <w:t>Лист рассылки</w:t>
      </w:r>
      <w:bookmarkEnd w:id="23"/>
    </w:p>
    <w:p w14:paraId="64CBEE9B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E8DAA10" w14:textId="77777777" w:rsidR="006D5A0B" w:rsidRPr="00283DD9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3DD9">
        <w:rPr>
          <w:rFonts w:ascii="Times New Roman" w:eastAsia="Times New Roman" w:hAnsi="Times New Roman"/>
          <w:b/>
          <w:sz w:val="28"/>
          <w:szCs w:val="28"/>
          <w:lang w:eastAsia="ru-RU"/>
        </w:rPr>
        <w:t>Положение</w:t>
      </w:r>
    </w:p>
    <w:p w14:paraId="1BC22E63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</w:t>
      </w:r>
      <w:r w:rsidRPr="009A2173">
        <w:rPr>
          <w:rFonts w:ascii="Times New Roman" w:eastAsia="Times New Roman" w:hAnsi="Times New Roman"/>
          <w:b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</w:t>
      </w:r>
      <w:r w:rsidRPr="009A217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социальной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работы</w:t>
      </w:r>
    </w:p>
    <w:p w14:paraId="037A4823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52E14BA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СМК-ПСП-04-__-2015</w:t>
      </w:r>
    </w:p>
    <w:p w14:paraId="53DDC4EA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1983"/>
        <w:gridCol w:w="2874"/>
        <w:gridCol w:w="1429"/>
        <w:gridCol w:w="2067"/>
      </w:tblGrid>
      <w:tr w:rsidR="006D5A0B" w:rsidRPr="009A2173" w14:paraId="1D6DFC12" w14:textId="77777777" w:rsidTr="006C0FC4">
        <w:tc>
          <w:tcPr>
            <w:tcW w:w="1756" w:type="dxa"/>
            <w:vMerge w:val="restart"/>
            <w:shd w:val="clear" w:color="auto" w:fill="auto"/>
          </w:tcPr>
          <w:p w14:paraId="7DD81853" w14:textId="77777777" w:rsidR="006D5A0B" w:rsidRPr="009A2173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2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</w:t>
            </w:r>
          </w:p>
          <w:p w14:paraId="662A27C1" w14:textId="77777777" w:rsidR="006D5A0B" w:rsidRPr="009A2173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2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экземпляра</w:t>
            </w:r>
          </w:p>
        </w:tc>
        <w:tc>
          <w:tcPr>
            <w:tcW w:w="8353" w:type="dxa"/>
            <w:gridSpan w:val="4"/>
            <w:shd w:val="clear" w:color="auto" w:fill="auto"/>
          </w:tcPr>
          <w:p w14:paraId="7A43FDD6" w14:textId="77777777" w:rsidR="006D5A0B" w:rsidRPr="009A2173" w:rsidRDefault="006D5A0B" w:rsidP="006C0FC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2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Документ получил</w:t>
            </w:r>
          </w:p>
        </w:tc>
      </w:tr>
      <w:tr w:rsidR="006D5A0B" w:rsidRPr="009A2173" w14:paraId="5551931A" w14:textId="77777777" w:rsidTr="006C0FC4">
        <w:tc>
          <w:tcPr>
            <w:tcW w:w="1756" w:type="dxa"/>
            <w:vMerge/>
            <w:shd w:val="clear" w:color="auto" w:fill="auto"/>
          </w:tcPr>
          <w:p w14:paraId="1F6C05A6" w14:textId="77777777" w:rsidR="006D5A0B" w:rsidRPr="009A2173" w:rsidRDefault="006D5A0B" w:rsidP="006C0FC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3" w:type="dxa"/>
            <w:shd w:val="clear" w:color="auto" w:fill="auto"/>
          </w:tcPr>
          <w:p w14:paraId="0E21733F" w14:textId="77777777" w:rsidR="006D5A0B" w:rsidRPr="009A2173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2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подразделения</w:t>
            </w:r>
          </w:p>
        </w:tc>
        <w:tc>
          <w:tcPr>
            <w:tcW w:w="2874" w:type="dxa"/>
            <w:shd w:val="clear" w:color="auto" w:fill="auto"/>
          </w:tcPr>
          <w:p w14:paraId="344EE55F" w14:textId="77777777" w:rsidR="006D5A0B" w:rsidRPr="009A2173" w:rsidRDefault="006D5A0B" w:rsidP="006C0F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2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Фамилия,</w:t>
            </w:r>
          </w:p>
          <w:p w14:paraId="51C22ACD" w14:textId="77777777" w:rsidR="006D5A0B" w:rsidRPr="009A2173" w:rsidRDefault="006D5A0B" w:rsidP="006C0F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2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инициалы</w:t>
            </w:r>
          </w:p>
        </w:tc>
        <w:tc>
          <w:tcPr>
            <w:tcW w:w="1429" w:type="dxa"/>
            <w:shd w:val="clear" w:color="auto" w:fill="auto"/>
          </w:tcPr>
          <w:p w14:paraId="20F0EAA4" w14:textId="77777777" w:rsidR="006D5A0B" w:rsidRPr="009A2173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2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067" w:type="dxa"/>
            <w:shd w:val="clear" w:color="auto" w:fill="auto"/>
          </w:tcPr>
          <w:p w14:paraId="55666C32" w14:textId="77777777" w:rsidR="006D5A0B" w:rsidRPr="009A2173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2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</w:t>
            </w:r>
          </w:p>
        </w:tc>
      </w:tr>
      <w:tr w:rsidR="006D5A0B" w:rsidRPr="009A2173" w14:paraId="34974A7E" w14:textId="77777777" w:rsidTr="006C0FC4">
        <w:tc>
          <w:tcPr>
            <w:tcW w:w="1756" w:type="dxa"/>
            <w:shd w:val="clear" w:color="auto" w:fill="auto"/>
          </w:tcPr>
          <w:p w14:paraId="35853D97" w14:textId="77777777" w:rsidR="006D5A0B" w:rsidRPr="009A2173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2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983" w:type="dxa"/>
            <w:shd w:val="clear" w:color="auto" w:fill="auto"/>
          </w:tcPr>
          <w:p w14:paraId="539887F8" w14:textId="77777777" w:rsidR="006D5A0B" w:rsidRPr="009A2173" w:rsidRDefault="006D5A0B" w:rsidP="006C0F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УСВР</w:t>
            </w:r>
          </w:p>
        </w:tc>
        <w:tc>
          <w:tcPr>
            <w:tcW w:w="2874" w:type="dxa"/>
            <w:shd w:val="clear" w:color="auto" w:fill="auto"/>
          </w:tcPr>
          <w:p w14:paraId="1DA52530" w14:textId="77777777" w:rsidR="006D5A0B" w:rsidRPr="009A2173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63907216" w14:textId="77777777" w:rsidR="006D5A0B" w:rsidRPr="009A2173" w:rsidRDefault="006D5A0B" w:rsidP="006C0FC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67" w:type="dxa"/>
            <w:shd w:val="clear" w:color="auto" w:fill="auto"/>
          </w:tcPr>
          <w:p w14:paraId="3775930E" w14:textId="77777777" w:rsidR="006D5A0B" w:rsidRPr="009A2173" w:rsidRDefault="006D5A0B" w:rsidP="006C0FC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D5A0B" w:rsidRPr="009A2173" w14:paraId="5119C092" w14:textId="77777777" w:rsidTr="006C0FC4">
        <w:tc>
          <w:tcPr>
            <w:tcW w:w="1756" w:type="dxa"/>
            <w:shd w:val="clear" w:color="auto" w:fill="auto"/>
          </w:tcPr>
          <w:p w14:paraId="2B11856A" w14:textId="77777777" w:rsidR="006D5A0B" w:rsidRPr="00283DD9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83D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Электронная копия</w:t>
            </w:r>
          </w:p>
        </w:tc>
        <w:tc>
          <w:tcPr>
            <w:tcW w:w="1983" w:type="dxa"/>
            <w:shd w:val="clear" w:color="auto" w:fill="auto"/>
          </w:tcPr>
          <w:p w14:paraId="5A37EB7A" w14:textId="77777777" w:rsidR="006D5A0B" w:rsidRPr="009A2173" w:rsidRDefault="006D5A0B" w:rsidP="006C0F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2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ОУК</w:t>
            </w:r>
          </w:p>
        </w:tc>
        <w:tc>
          <w:tcPr>
            <w:tcW w:w="2874" w:type="dxa"/>
            <w:shd w:val="clear" w:color="auto" w:fill="auto"/>
          </w:tcPr>
          <w:p w14:paraId="2E519B76" w14:textId="77777777" w:rsidR="006D5A0B" w:rsidRPr="009A2173" w:rsidRDefault="006D5A0B" w:rsidP="006C0F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0BC5C62D" w14:textId="77777777" w:rsidR="006D5A0B" w:rsidRPr="009A2173" w:rsidRDefault="006D5A0B" w:rsidP="006C0FC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67" w:type="dxa"/>
            <w:shd w:val="clear" w:color="auto" w:fill="auto"/>
          </w:tcPr>
          <w:p w14:paraId="3D506AB0" w14:textId="77777777" w:rsidR="006D5A0B" w:rsidRPr="009A2173" w:rsidRDefault="006D5A0B" w:rsidP="006C0FC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63FD8AB0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0BE6020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27A6B76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D7984C7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9E7AA53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77DF86F" w14:textId="77777777" w:rsidR="006D5A0B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6B0A2B3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15E87D8" w14:textId="77777777" w:rsidR="006D5A0B" w:rsidRPr="009A2173" w:rsidRDefault="006D5A0B" w:rsidP="006D5A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28E22A4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2173">
        <w:rPr>
          <w:rFonts w:ascii="Times New Roman" w:eastAsia="Times New Roman" w:hAnsi="Times New Roman"/>
          <w:sz w:val="28"/>
          <w:szCs w:val="28"/>
          <w:lang w:eastAsia="ru-RU"/>
        </w:rPr>
        <w:t>Рассылку произвел:</w:t>
      </w:r>
    </w:p>
    <w:p w14:paraId="61D3B7C1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3D6093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Pr="009A2173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Pr="009A217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_______          __________        ___________________</w:t>
      </w:r>
    </w:p>
    <w:p w14:paraId="57AEABBC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</w:t>
      </w:r>
      <w:r w:rsidRPr="009A2173">
        <w:rPr>
          <w:rFonts w:ascii="Times New Roman" w:eastAsia="Times New Roman" w:hAnsi="Times New Roman"/>
          <w:lang w:eastAsia="ru-RU"/>
        </w:rPr>
        <w:t xml:space="preserve">    Должность              </w:t>
      </w:r>
      <w:r>
        <w:rPr>
          <w:rFonts w:ascii="Times New Roman" w:eastAsia="Times New Roman" w:hAnsi="Times New Roman"/>
          <w:lang w:eastAsia="ru-RU"/>
        </w:rPr>
        <w:t>П</w:t>
      </w:r>
      <w:r w:rsidRPr="009A2173">
        <w:rPr>
          <w:rFonts w:ascii="Times New Roman" w:eastAsia="Times New Roman" w:hAnsi="Times New Roman"/>
          <w:lang w:eastAsia="ru-RU"/>
        </w:rPr>
        <w:t xml:space="preserve">одпись                        Дата           </w:t>
      </w:r>
      <w:r>
        <w:rPr>
          <w:rFonts w:ascii="Times New Roman" w:eastAsia="Times New Roman" w:hAnsi="Times New Roman"/>
          <w:lang w:eastAsia="ru-RU"/>
        </w:rPr>
        <w:t xml:space="preserve">      </w:t>
      </w:r>
      <w:r w:rsidRPr="009A2173">
        <w:rPr>
          <w:rFonts w:ascii="Times New Roman" w:eastAsia="Times New Roman" w:hAnsi="Times New Roman"/>
          <w:lang w:eastAsia="ru-RU"/>
        </w:rPr>
        <w:t xml:space="preserve">                  И.О.Ф.</w:t>
      </w:r>
    </w:p>
    <w:p w14:paraId="62FF3E4F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14:paraId="750655EE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14:paraId="0F1B879F" w14:textId="77777777" w:rsidR="006D5A0B" w:rsidRPr="00AA5E9D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  <w:bookmarkStart w:id="24" w:name="_Toc347825238"/>
      <w:r w:rsidRPr="00AA5E9D">
        <w:rPr>
          <w:rStyle w:val="10"/>
          <w:rFonts w:ascii="Times New Roman" w:eastAsia="Calibri" w:hAnsi="Times New Roman"/>
          <w:sz w:val="28"/>
          <w:szCs w:val="28"/>
        </w:rPr>
        <w:lastRenderedPageBreak/>
        <w:t>Лист регистрации изменений</w:t>
      </w:r>
      <w:bookmarkEnd w:id="24"/>
    </w:p>
    <w:p w14:paraId="2E2E917D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904120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1F44DC" w14:textId="77777777" w:rsidR="006D5A0B" w:rsidRPr="009A2173" w:rsidRDefault="006D5A0B" w:rsidP="006D5A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92"/>
        <w:gridCol w:w="868"/>
        <w:gridCol w:w="899"/>
        <w:gridCol w:w="1441"/>
        <w:gridCol w:w="1620"/>
        <w:gridCol w:w="2700"/>
      </w:tblGrid>
      <w:tr w:rsidR="006D5A0B" w:rsidRPr="000148A8" w14:paraId="69C692AA" w14:textId="77777777" w:rsidTr="006C0FC4">
        <w:trPr>
          <w:cantSplit/>
          <w:trHeight w:val="281"/>
        </w:trPr>
        <w:tc>
          <w:tcPr>
            <w:tcW w:w="1260" w:type="dxa"/>
            <w:vMerge w:val="restart"/>
            <w:vAlign w:val="center"/>
          </w:tcPr>
          <w:p w14:paraId="62A19CC3" w14:textId="77777777" w:rsidR="006D5A0B" w:rsidRPr="000148A8" w:rsidRDefault="006D5A0B" w:rsidP="006C0FC4">
            <w:pPr>
              <w:spacing w:after="0" w:line="240" w:lineRule="auto"/>
              <w:ind w:firstLine="4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Номер измене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-</w:t>
            </w: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ния</w:t>
            </w:r>
          </w:p>
        </w:tc>
        <w:tc>
          <w:tcPr>
            <w:tcW w:w="3059" w:type="dxa"/>
            <w:gridSpan w:val="3"/>
            <w:vAlign w:val="center"/>
          </w:tcPr>
          <w:p w14:paraId="6D07D3CE" w14:textId="77777777" w:rsidR="006D5A0B" w:rsidRPr="000148A8" w:rsidRDefault="006D5A0B" w:rsidP="006C0F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Номер пункта  (подпункта)</w:t>
            </w:r>
          </w:p>
        </w:tc>
        <w:tc>
          <w:tcPr>
            <w:tcW w:w="1441" w:type="dxa"/>
            <w:vMerge w:val="restart"/>
            <w:vAlign w:val="center"/>
          </w:tcPr>
          <w:p w14:paraId="60558669" w14:textId="77777777" w:rsidR="006D5A0B" w:rsidRPr="000148A8" w:rsidRDefault="006D5A0B" w:rsidP="006C0FC4">
            <w:pPr>
              <w:spacing w:after="0" w:line="240" w:lineRule="auto"/>
              <w:ind w:firstLine="73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Дата</w:t>
            </w:r>
          </w:p>
          <w:p w14:paraId="4C125EA8" w14:textId="77777777" w:rsidR="006D5A0B" w:rsidRPr="000148A8" w:rsidRDefault="006D5A0B" w:rsidP="006C0FC4">
            <w:pPr>
              <w:spacing w:after="0" w:line="240" w:lineRule="auto"/>
              <w:ind w:firstLine="73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внесения</w:t>
            </w:r>
          </w:p>
          <w:p w14:paraId="77C63E2D" w14:textId="77777777" w:rsidR="006D5A0B" w:rsidRPr="000148A8" w:rsidRDefault="006D5A0B" w:rsidP="006C0FC4">
            <w:pPr>
              <w:spacing w:after="0" w:line="240" w:lineRule="auto"/>
              <w:ind w:firstLine="73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изменения</w:t>
            </w:r>
          </w:p>
        </w:tc>
        <w:tc>
          <w:tcPr>
            <w:tcW w:w="1620" w:type="dxa"/>
            <w:vMerge w:val="restart"/>
            <w:vAlign w:val="center"/>
          </w:tcPr>
          <w:p w14:paraId="0B4C3AD0" w14:textId="77777777" w:rsidR="006D5A0B" w:rsidRPr="000148A8" w:rsidRDefault="006D5A0B" w:rsidP="006C0F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Всего листов в документе</w:t>
            </w:r>
          </w:p>
        </w:tc>
        <w:tc>
          <w:tcPr>
            <w:tcW w:w="2700" w:type="dxa"/>
            <w:vMerge w:val="restart"/>
            <w:vAlign w:val="center"/>
          </w:tcPr>
          <w:p w14:paraId="0678F7C9" w14:textId="77777777" w:rsidR="006D5A0B" w:rsidRPr="000148A8" w:rsidRDefault="006D5A0B" w:rsidP="006C0F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Подпись ответственного за внесение изменений</w:t>
            </w:r>
          </w:p>
        </w:tc>
      </w:tr>
      <w:tr w:rsidR="006D5A0B" w:rsidRPr="000148A8" w14:paraId="02F2D9BA" w14:textId="77777777" w:rsidTr="006C0FC4">
        <w:trPr>
          <w:cantSplit/>
          <w:trHeight w:val="527"/>
        </w:trPr>
        <w:tc>
          <w:tcPr>
            <w:tcW w:w="1260" w:type="dxa"/>
            <w:vMerge/>
            <w:vAlign w:val="center"/>
          </w:tcPr>
          <w:p w14:paraId="01F569E4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1292" w:type="dxa"/>
            <w:vAlign w:val="center"/>
          </w:tcPr>
          <w:p w14:paraId="3EEBF30B" w14:textId="77777777" w:rsidR="006D5A0B" w:rsidRPr="000148A8" w:rsidRDefault="006D5A0B" w:rsidP="006C0F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Изме-ненного</w:t>
            </w:r>
          </w:p>
        </w:tc>
        <w:tc>
          <w:tcPr>
            <w:tcW w:w="868" w:type="dxa"/>
            <w:vAlign w:val="center"/>
          </w:tcPr>
          <w:p w14:paraId="7CD7D512" w14:textId="77777777" w:rsidR="006D5A0B" w:rsidRPr="000148A8" w:rsidRDefault="006D5A0B" w:rsidP="006C0FC4">
            <w:pPr>
              <w:spacing w:before="240" w:after="60" w:line="240" w:lineRule="auto"/>
              <w:outlineLvl w:val="4"/>
              <w:rPr>
                <w:rFonts w:ascii="Times New Roman" w:eastAsia="Times New Roman" w:hAnsi="Times New Roman"/>
                <w:bCs/>
                <w:iCs/>
                <w:sz w:val="26"/>
                <w:szCs w:val="26"/>
                <w:lang w:eastAsia="ru-RU"/>
              </w:rPr>
            </w:pPr>
            <w:r w:rsidRPr="000148A8">
              <w:rPr>
                <w:rFonts w:ascii="Times New Roman" w:eastAsia="Times New Roman" w:hAnsi="Times New Roman"/>
                <w:bCs/>
                <w:iCs/>
                <w:sz w:val="26"/>
                <w:szCs w:val="26"/>
                <w:lang w:eastAsia="ru-RU"/>
              </w:rPr>
              <w:t>Нового</w:t>
            </w:r>
          </w:p>
        </w:tc>
        <w:tc>
          <w:tcPr>
            <w:tcW w:w="899" w:type="dxa"/>
            <w:vAlign w:val="center"/>
          </w:tcPr>
          <w:p w14:paraId="7F160FD7" w14:textId="77777777" w:rsidR="006D5A0B" w:rsidRPr="000148A8" w:rsidRDefault="006D5A0B" w:rsidP="006C0F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Изъя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-</w:t>
            </w:r>
            <w:r w:rsidRPr="000148A8"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  <w:t>того</w:t>
            </w:r>
          </w:p>
        </w:tc>
        <w:tc>
          <w:tcPr>
            <w:tcW w:w="1441" w:type="dxa"/>
            <w:vMerge/>
            <w:vAlign w:val="center"/>
          </w:tcPr>
          <w:p w14:paraId="0C6AB880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1620" w:type="dxa"/>
            <w:vMerge/>
            <w:vAlign w:val="center"/>
          </w:tcPr>
          <w:p w14:paraId="7534B0AF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2700" w:type="dxa"/>
            <w:vMerge/>
            <w:vAlign w:val="center"/>
          </w:tcPr>
          <w:p w14:paraId="016B0D88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</w:p>
        </w:tc>
      </w:tr>
      <w:tr w:rsidR="006D5A0B" w:rsidRPr="000148A8" w14:paraId="467FB7DE" w14:textId="77777777" w:rsidTr="006C0FC4">
        <w:tc>
          <w:tcPr>
            <w:tcW w:w="1260" w:type="dxa"/>
            <w:vAlign w:val="center"/>
          </w:tcPr>
          <w:p w14:paraId="39975458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1292" w:type="dxa"/>
            <w:vAlign w:val="center"/>
          </w:tcPr>
          <w:p w14:paraId="7D8B738A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868" w:type="dxa"/>
            <w:vAlign w:val="center"/>
          </w:tcPr>
          <w:p w14:paraId="69DC763B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899" w:type="dxa"/>
            <w:vAlign w:val="center"/>
          </w:tcPr>
          <w:p w14:paraId="49B0B470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1441" w:type="dxa"/>
            <w:vAlign w:val="center"/>
          </w:tcPr>
          <w:p w14:paraId="1B0701F5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1620" w:type="dxa"/>
            <w:vAlign w:val="center"/>
          </w:tcPr>
          <w:p w14:paraId="76E2E29A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2700" w:type="dxa"/>
            <w:vAlign w:val="center"/>
          </w:tcPr>
          <w:p w14:paraId="791C1C89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18"/>
                <w:lang w:eastAsia="ru-RU"/>
              </w:rPr>
            </w:pPr>
          </w:p>
        </w:tc>
      </w:tr>
      <w:tr w:rsidR="006D5A0B" w:rsidRPr="000148A8" w14:paraId="6F3894AE" w14:textId="77777777" w:rsidTr="006C0FC4">
        <w:tc>
          <w:tcPr>
            <w:tcW w:w="1260" w:type="dxa"/>
          </w:tcPr>
          <w:p w14:paraId="2CBDA27B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292" w:type="dxa"/>
          </w:tcPr>
          <w:p w14:paraId="020F1291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68" w:type="dxa"/>
          </w:tcPr>
          <w:p w14:paraId="1747FBE7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99" w:type="dxa"/>
          </w:tcPr>
          <w:p w14:paraId="3F977B60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441" w:type="dxa"/>
          </w:tcPr>
          <w:p w14:paraId="3164F408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620" w:type="dxa"/>
          </w:tcPr>
          <w:p w14:paraId="08F2AECD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6128A46B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</w:tr>
      <w:tr w:rsidR="006D5A0B" w:rsidRPr="000148A8" w14:paraId="65240C04" w14:textId="77777777" w:rsidTr="006C0FC4">
        <w:tc>
          <w:tcPr>
            <w:tcW w:w="1260" w:type="dxa"/>
          </w:tcPr>
          <w:p w14:paraId="68ACC20E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292" w:type="dxa"/>
          </w:tcPr>
          <w:p w14:paraId="469D940A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68" w:type="dxa"/>
          </w:tcPr>
          <w:p w14:paraId="26450E43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99" w:type="dxa"/>
          </w:tcPr>
          <w:p w14:paraId="4240F6E2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441" w:type="dxa"/>
          </w:tcPr>
          <w:p w14:paraId="514C0E13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620" w:type="dxa"/>
          </w:tcPr>
          <w:p w14:paraId="6DC4BDCD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2FB24594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</w:tr>
      <w:tr w:rsidR="006D5A0B" w:rsidRPr="000148A8" w14:paraId="546D37DE" w14:textId="77777777" w:rsidTr="006C0FC4">
        <w:tc>
          <w:tcPr>
            <w:tcW w:w="1260" w:type="dxa"/>
          </w:tcPr>
          <w:p w14:paraId="32EDD9B5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292" w:type="dxa"/>
          </w:tcPr>
          <w:p w14:paraId="69C5CFF0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68" w:type="dxa"/>
          </w:tcPr>
          <w:p w14:paraId="64C72C90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99" w:type="dxa"/>
          </w:tcPr>
          <w:p w14:paraId="48056C40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441" w:type="dxa"/>
          </w:tcPr>
          <w:p w14:paraId="1316A839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620" w:type="dxa"/>
          </w:tcPr>
          <w:p w14:paraId="6740456E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27B48C0B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</w:tr>
      <w:tr w:rsidR="006D5A0B" w:rsidRPr="000148A8" w14:paraId="3DEB79F6" w14:textId="77777777" w:rsidTr="006C0FC4">
        <w:tc>
          <w:tcPr>
            <w:tcW w:w="1260" w:type="dxa"/>
          </w:tcPr>
          <w:p w14:paraId="7D05307D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292" w:type="dxa"/>
          </w:tcPr>
          <w:p w14:paraId="4B221A61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68" w:type="dxa"/>
          </w:tcPr>
          <w:p w14:paraId="765AD586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99" w:type="dxa"/>
          </w:tcPr>
          <w:p w14:paraId="15BE712A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441" w:type="dxa"/>
          </w:tcPr>
          <w:p w14:paraId="460818EC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620" w:type="dxa"/>
          </w:tcPr>
          <w:p w14:paraId="3FB0E635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007C5C3E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</w:tr>
      <w:tr w:rsidR="006D5A0B" w:rsidRPr="000148A8" w14:paraId="2F3A78FF" w14:textId="77777777" w:rsidTr="006C0FC4">
        <w:tc>
          <w:tcPr>
            <w:tcW w:w="1260" w:type="dxa"/>
          </w:tcPr>
          <w:p w14:paraId="0DB29821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292" w:type="dxa"/>
          </w:tcPr>
          <w:p w14:paraId="1782ED0D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68" w:type="dxa"/>
          </w:tcPr>
          <w:p w14:paraId="14CCD501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99" w:type="dxa"/>
          </w:tcPr>
          <w:p w14:paraId="11145392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441" w:type="dxa"/>
          </w:tcPr>
          <w:p w14:paraId="53D6B119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620" w:type="dxa"/>
          </w:tcPr>
          <w:p w14:paraId="6E54FA99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4D1EBCB6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</w:tr>
      <w:tr w:rsidR="006D5A0B" w:rsidRPr="000148A8" w14:paraId="7796D53B" w14:textId="77777777" w:rsidTr="006C0FC4">
        <w:tc>
          <w:tcPr>
            <w:tcW w:w="1260" w:type="dxa"/>
          </w:tcPr>
          <w:p w14:paraId="7140912C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292" w:type="dxa"/>
          </w:tcPr>
          <w:p w14:paraId="550E2A36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68" w:type="dxa"/>
          </w:tcPr>
          <w:p w14:paraId="1B7642BE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99" w:type="dxa"/>
          </w:tcPr>
          <w:p w14:paraId="22EB46CC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441" w:type="dxa"/>
          </w:tcPr>
          <w:p w14:paraId="3707B66F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620" w:type="dxa"/>
          </w:tcPr>
          <w:p w14:paraId="3DEE8E40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03D4037F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</w:tr>
      <w:tr w:rsidR="006D5A0B" w:rsidRPr="000148A8" w14:paraId="395D1F26" w14:textId="77777777" w:rsidTr="006C0FC4">
        <w:tc>
          <w:tcPr>
            <w:tcW w:w="1260" w:type="dxa"/>
          </w:tcPr>
          <w:p w14:paraId="707F3E2E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292" w:type="dxa"/>
          </w:tcPr>
          <w:p w14:paraId="5C814D64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68" w:type="dxa"/>
          </w:tcPr>
          <w:p w14:paraId="6782D7B5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99" w:type="dxa"/>
          </w:tcPr>
          <w:p w14:paraId="219A278D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441" w:type="dxa"/>
          </w:tcPr>
          <w:p w14:paraId="31EC1C2C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620" w:type="dxa"/>
          </w:tcPr>
          <w:p w14:paraId="4A01968E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39F9A5DF" w14:textId="77777777" w:rsidR="006D5A0B" w:rsidRPr="000148A8" w:rsidRDefault="006D5A0B" w:rsidP="006C0FC4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</w:tr>
    </w:tbl>
    <w:p w14:paraId="4480C50E" w14:textId="77777777" w:rsidR="006D5A0B" w:rsidRPr="009A2173" w:rsidRDefault="006D5A0B" w:rsidP="006D5A0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14722B" w14:textId="77777777" w:rsidR="006D5A0B" w:rsidRDefault="006D5A0B" w:rsidP="006D5A0B"/>
    <w:p w14:paraId="12B4AF20" w14:textId="77777777" w:rsidR="0044254D" w:rsidRPr="006D5A0B" w:rsidRDefault="0044254D" w:rsidP="006D5A0B"/>
    <w:sectPr w:rsidR="0044254D" w:rsidRPr="006D5A0B" w:rsidSect="006E23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0" w:right="707" w:bottom="709" w:left="1560" w:header="420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36A51" w14:textId="77777777" w:rsidR="006A15FD" w:rsidRDefault="006A15FD">
      <w:pPr>
        <w:spacing w:after="0" w:line="240" w:lineRule="auto"/>
      </w:pPr>
      <w:r>
        <w:separator/>
      </w:r>
    </w:p>
  </w:endnote>
  <w:endnote w:type="continuationSeparator" w:id="0">
    <w:p w14:paraId="561F4ACA" w14:textId="77777777" w:rsidR="006A15FD" w:rsidRDefault="006A1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F Bulletin Sans Pro">
    <w:altName w:val="Times New Roman"/>
    <w:charset w:val="CC"/>
    <w:family w:val="auto"/>
    <w:pitch w:val="variable"/>
    <w:sig w:usb0="00000001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71AB0" w14:textId="77777777" w:rsidR="00791A92" w:rsidRDefault="00791A9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4C04D" w14:textId="77777777" w:rsidR="00416E8B" w:rsidRPr="00E45B48" w:rsidRDefault="00416E8B">
    <w:pPr>
      <w:pStyle w:val="a3"/>
      <w:rPr>
        <w:rFonts w:ascii="Verdana" w:hAnsi="Verdana"/>
        <w:b/>
        <w:sz w:val="17"/>
        <w:szCs w:val="17"/>
      </w:rPr>
    </w:pPr>
    <w:r w:rsidRPr="00E45B48">
      <w:rPr>
        <w:rFonts w:ascii="Verdana" w:hAnsi="Verdana"/>
        <w:b/>
        <w:sz w:val="17"/>
        <w:szCs w:val="17"/>
      </w:rPr>
      <w:t>©УрФУ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5BBDF" w14:textId="77777777" w:rsidR="00791A92" w:rsidRDefault="00791A9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BE696A" w14:textId="77777777" w:rsidR="006A15FD" w:rsidRDefault="006A15FD">
      <w:pPr>
        <w:spacing w:after="0" w:line="240" w:lineRule="auto"/>
      </w:pPr>
      <w:r>
        <w:separator/>
      </w:r>
    </w:p>
  </w:footnote>
  <w:footnote w:type="continuationSeparator" w:id="0">
    <w:p w14:paraId="4194CF39" w14:textId="77777777" w:rsidR="006A15FD" w:rsidRDefault="006A1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A4FF8" w14:textId="77777777" w:rsidR="00791A92" w:rsidRDefault="00791A9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13045" w14:textId="77777777" w:rsidR="00416E8B" w:rsidRDefault="00416E8B" w:rsidP="0044254D">
    <w:pPr>
      <w:ind w:left="-993"/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6B695" wp14:editId="14576346">
              <wp:simplePos x="0" y="0"/>
              <wp:positionH relativeFrom="column">
                <wp:posOffset>1958340</wp:posOffset>
              </wp:positionH>
              <wp:positionV relativeFrom="paragraph">
                <wp:posOffset>-66040</wp:posOffset>
              </wp:positionV>
              <wp:extent cx="4448175" cy="1214755"/>
              <wp:effectExtent l="0" t="0" r="9525" b="4445"/>
              <wp:wrapNone/>
              <wp:docPr id="307" name="Поле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817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58E681" w14:textId="77777777" w:rsidR="00416E8B" w:rsidRDefault="00416E8B" w:rsidP="0044254D">
                          <w:pPr>
                            <w:pStyle w:val="BasicParagraph"/>
                            <w:spacing w:before="113"/>
                            <w:rPr>
                              <w:rFonts w:ascii="Verdana" w:hAnsi="Verdana" w:cs="PF Bulletin Sans Pro"/>
                              <w:sz w:val="17"/>
                              <w:szCs w:val="17"/>
                              <w:lang w:val="ru-RU"/>
                            </w:rPr>
                          </w:pPr>
                          <w:r w:rsidRPr="00F5694F">
                            <w:rPr>
                              <w:rFonts w:ascii="Verdana" w:hAnsi="Verdana" w:cs="PF Bulletin Sans Pro"/>
                              <w:sz w:val="17"/>
                              <w:szCs w:val="17"/>
                              <w:lang w:val="ru-RU"/>
                            </w:rPr>
                            <w:t>Министерство образования и науки Российской Федерации.</w:t>
                          </w:r>
                          <w:r w:rsidRPr="00F5694F">
                            <w:rPr>
                              <w:rFonts w:ascii="Verdana" w:hAnsi="Verdana" w:cs="PF Bulletin Sans Pro"/>
                              <w:sz w:val="17"/>
                              <w:szCs w:val="17"/>
                              <w:lang w:val="ru-RU"/>
                            </w:rPr>
                            <w:br/>
                            <w:t>Федеральное государственное автономное образовательное учреждение высшего профессионального образования «Уральский федеральный университет имени первого Презид</w:t>
                          </w:r>
                          <w:r>
                            <w:rPr>
                              <w:rFonts w:ascii="Verdana" w:hAnsi="Verdana" w:cs="PF Bulletin Sans Pro"/>
                              <w:sz w:val="17"/>
                              <w:szCs w:val="17"/>
                              <w:lang w:val="ru-RU"/>
                            </w:rPr>
                            <w:t>ента России Б.Н.Ельцина» (УрФУ)</w:t>
                          </w:r>
                        </w:p>
                        <w:p w14:paraId="238FBFED" w14:textId="77777777" w:rsidR="00416E8B" w:rsidRPr="00D579CA" w:rsidRDefault="00416E8B" w:rsidP="0044254D">
                          <w:pPr>
                            <w:pStyle w:val="BasicParagraph"/>
                            <w:spacing w:before="113"/>
                            <w:rPr>
                              <w:rFonts w:ascii="Verdana" w:hAnsi="Verdana" w:cs="PF Bulletin Sans Pro"/>
                              <w:b/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rFonts w:ascii="Verdana" w:hAnsi="Verdana" w:cs="PF Bulletin Sans Pro"/>
                              <w:b/>
                              <w:sz w:val="20"/>
                              <w:szCs w:val="20"/>
                              <w:lang w:val="ru-RU"/>
                            </w:rPr>
                            <w:t>Управление по</w:t>
                          </w:r>
                          <w:r w:rsidRPr="00D579CA">
                            <w:rPr>
                              <w:rFonts w:ascii="Verdana" w:hAnsi="Verdana" w:cs="PF Bulletin Sans Pro"/>
                              <w:b/>
                              <w:sz w:val="20"/>
                              <w:szCs w:val="20"/>
                              <w:lang w:val="ru-RU"/>
                            </w:rPr>
                            <w:t xml:space="preserve"> социальной</w:t>
                          </w:r>
                          <w:r>
                            <w:rPr>
                              <w:rFonts w:ascii="Verdana" w:hAnsi="Verdana" w:cs="PF Bulletin Sans Pro"/>
                              <w:b/>
                              <w:sz w:val="20"/>
                              <w:szCs w:val="20"/>
                              <w:lang w:val="ru-RU"/>
                            </w:rPr>
                            <w:t xml:space="preserve"> и воспитательной работе</w:t>
                          </w:r>
                        </w:p>
                        <w:tbl>
                          <w:tblPr>
                            <w:tblW w:w="6984" w:type="dxa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448"/>
                            <w:gridCol w:w="2268"/>
                            <w:gridCol w:w="2268"/>
                          </w:tblGrid>
                          <w:tr w:rsidR="00416E8B" w:rsidRPr="00695B40" w14:paraId="6B1DF684" w14:textId="77777777" w:rsidTr="0044254D">
                            <w:trPr>
                              <w:cantSplit/>
                              <w:trHeight w:val="329"/>
                            </w:trPr>
                            <w:tc>
                              <w:tcPr>
                                <w:tcW w:w="2448" w:type="dxa"/>
                                <w:shd w:val="clear" w:color="auto" w:fill="FFFFFF"/>
                                <w:vAlign w:val="center"/>
                              </w:tcPr>
                              <w:p w14:paraId="5CC2B180" w14:textId="77777777" w:rsidR="00416E8B" w:rsidRPr="00695B40" w:rsidRDefault="00416E8B" w:rsidP="0044254D">
                                <w:pPr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</w:pPr>
                                <w:r w:rsidRPr="00695B40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t>СМК-ПСП-04-___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shd w:val="clear" w:color="auto" w:fill="FFFFFF"/>
                                <w:vAlign w:val="center"/>
                              </w:tcPr>
                              <w:p w14:paraId="34206380" w14:textId="77777777" w:rsidR="00416E8B" w:rsidRPr="00695B40" w:rsidRDefault="00416E8B" w:rsidP="0044254D">
                                <w:pPr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</w:pPr>
                                <w:r w:rsidRPr="00695B40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t xml:space="preserve">Экземпляр №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shd w:val="clear" w:color="auto" w:fill="FFFFFF"/>
                                <w:vAlign w:val="center"/>
                              </w:tcPr>
                              <w:p w14:paraId="599603D5" w14:textId="77777777" w:rsidR="00416E8B" w:rsidRPr="00695B40" w:rsidRDefault="00416E8B" w:rsidP="0044254D">
                                <w:pPr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</w:pP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t>Стр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t>.</w:t>
                                </w: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fldChar w:fldCharType="begin"/>
                                </w: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instrText>PAGE  \* Arabic  \* MERGEFORMAT</w:instrText>
                                </w: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fldChar w:fldCharType="separate"/>
                                </w:r>
                                <w:r w:rsidR="00144064">
                                  <w:rPr>
                                    <w:rFonts w:ascii="Verdana" w:hAnsi="Verdana"/>
                                    <w:b/>
                                    <w:noProof/>
                                    <w:sz w:val="17"/>
                                    <w:szCs w:val="17"/>
                                  </w:rPr>
                                  <w:t>2</w:t>
                                </w: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fldChar w:fldCharType="end"/>
                                </w: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t xml:space="preserve"> из </w:t>
                                </w: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fldChar w:fldCharType="begin"/>
                                </w: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instrText>NUMPAGES  \* Arabic  \* MERGEFORMAT</w:instrText>
                                </w: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fldChar w:fldCharType="separate"/>
                                </w:r>
                                <w:r w:rsidR="00144064">
                                  <w:rPr>
                                    <w:rFonts w:ascii="Verdana" w:hAnsi="Verdana"/>
                                    <w:b/>
                                    <w:noProof/>
                                    <w:sz w:val="17"/>
                                    <w:szCs w:val="17"/>
                                  </w:rPr>
                                  <w:t>15</w:t>
                                </w:r>
                                <w:r w:rsidRPr="007C186D">
                                  <w:rPr>
                                    <w:rFonts w:ascii="Verdana" w:hAnsi="Verdana"/>
                                    <w:b/>
                                    <w:sz w:val="17"/>
                                    <w:szCs w:val="17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787149F" w14:textId="77777777" w:rsidR="00416E8B" w:rsidRDefault="00416E8B" w:rsidP="0044254D">
                          <w:pPr>
                            <w:pStyle w:val="BasicParagraph"/>
                            <w:spacing w:before="113"/>
                            <w:rPr>
                              <w:rFonts w:ascii="Verdana" w:hAnsi="Verdana" w:cs="PF Bulletin Sans Pro"/>
                              <w:sz w:val="17"/>
                              <w:szCs w:val="17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07" o:spid="_x0000_s1026" type="#_x0000_t202" style="position:absolute;left:0;text-align:left;margin-left:154.2pt;margin-top:-5.2pt;width:350.2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" stroked="f">
              <v:textbox inset="0,0,0,0">
                <w:txbxContent>
                  <w:p w14:paraId="2E58E681" w14:textId="77777777" w:rsidR="00416E8B" w:rsidRDefault="00416E8B" w:rsidP="0044254D">
                    <w:pPr>
                      <w:pStyle w:val="BasicParagraph"/>
                      <w:spacing w:before="113"/>
                      <w:rPr>
                        <w:rFonts w:ascii="Verdana" w:hAnsi="Verdana" w:cs="PF Bulletin Sans Pro"/>
                        <w:sz w:val="17"/>
                        <w:szCs w:val="17"/>
                        <w:lang w:val="ru-RU"/>
                      </w:rPr>
                    </w:pPr>
                    <w:r w:rsidRPr="00F5694F">
                      <w:rPr>
                        <w:rFonts w:ascii="Verdana" w:hAnsi="Verdana" w:cs="PF Bulletin Sans Pro"/>
                        <w:sz w:val="17"/>
                        <w:szCs w:val="17"/>
                        <w:lang w:val="ru-RU"/>
                      </w:rPr>
                      <w:t>Министерство образования и науки Российской Федерации.</w:t>
                    </w:r>
                    <w:r w:rsidRPr="00F5694F">
                      <w:rPr>
                        <w:rFonts w:ascii="Verdana" w:hAnsi="Verdana" w:cs="PF Bulletin Sans Pro"/>
                        <w:sz w:val="17"/>
                        <w:szCs w:val="17"/>
                        <w:lang w:val="ru-RU"/>
                      </w:rPr>
                      <w:br/>
                      <w:t>Федеральное государственное автономное образовательное учреждение высшего профессионального образования «Уральский федеральный университет имени первого Презид</w:t>
                    </w:r>
                    <w:r>
                      <w:rPr>
                        <w:rFonts w:ascii="Verdana" w:hAnsi="Verdana" w:cs="PF Bulletin Sans Pro"/>
                        <w:sz w:val="17"/>
                        <w:szCs w:val="17"/>
                        <w:lang w:val="ru-RU"/>
                      </w:rPr>
                      <w:t>ента России Б.Н.Ельцина» (УрФУ)</w:t>
                    </w:r>
                  </w:p>
                  <w:p w14:paraId="238FBFED" w14:textId="77777777" w:rsidR="00416E8B" w:rsidRPr="00D579CA" w:rsidRDefault="00416E8B" w:rsidP="0044254D">
                    <w:pPr>
                      <w:pStyle w:val="BasicParagraph"/>
                      <w:spacing w:before="113"/>
                      <w:rPr>
                        <w:rFonts w:ascii="Verdana" w:hAnsi="Verdana" w:cs="PF Bulletin Sans Pro"/>
                        <w:b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Verdana" w:hAnsi="Verdana" w:cs="PF Bulletin Sans Pro"/>
                        <w:b/>
                        <w:sz w:val="20"/>
                        <w:szCs w:val="20"/>
                        <w:lang w:val="ru-RU"/>
                      </w:rPr>
                      <w:t>Управление по</w:t>
                    </w:r>
                    <w:r w:rsidRPr="00D579CA">
                      <w:rPr>
                        <w:rFonts w:ascii="Verdana" w:hAnsi="Verdana" w:cs="PF Bulletin Sans Pro"/>
                        <w:b/>
                        <w:sz w:val="20"/>
                        <w:szCs w:val="20"/>
                        <w:lang w:val="ru-RU"/>
                      </w:rPr>
                      <w:t xml:space="preserve"> социальной</w:t>
                    </w:r>
                    <w:r>
                      <w:rPr>
                        <w:rFonts w:ascii="Verdana" w:hAnsi="Verdana" w:cs="PF Bulletin Sans Pro"/>
                        <w:b/>
                        <w:sz w:val="20"/>
                        <w:szCs w:val="20"/>
                        <w:lang w:val="ru-RU"/>
                      </w:rPr>
                      <w:t xml:space="preserve"> и воспитательной работе</w:t>
                    </w:r>
                  </w:p>
                  <w:tbl>
                    <w:tblPr>
                      <w:tblW w:w="6984" w:type="dxa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448"/>
                      <w:gridCol w:w="2268"/>
                      <w:gridCol w:w="2268"/>
                    </w:tblGrid>
                    <w:tr w:rsidR="00416E8B" w:rsidRPr="00695B40" w14:paraId="6B1DF684" w14:textId="77777777" w:rsidTr="0044254D">
                      <w:trPr>
                        <w:cantSplit/>
                        <w:trHeight w:val="329"/>
                      </w:trPr>
                      <w:tc>
                        <w:tcPr>
                          <w:tcW w:w="2448" w:type="dxa"/>
                          <w:shd w:val="clear" w:color="auto" w:fill="FFFFFF"/>
                          <w:vAlign w:val="center"/>
                        </w:tcPr>
                        <w:p w14:paraId="5CC2B180" w14:textId="77777777" w:rsidR="00416E8B" w:rsidRPr="00695B40" w:rsidRDefault="00416E8B" w:rsidP="0044254D">
                          <w:pPr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</w:pPr>
                          <w:r w:rsidRPr="00695B40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t>СМК-ПСП-04-___</w:t>
                          </w:r>
                        </w:p>
                      </w:tc>
                      <w:tc>
                        <w:tcPr>
                          <w:tcW w:w="2268" w:type="dxa"/>
                          <w:shd w:val="clear" w:color="auto" w:fill="FFFFFF"/>
                          <w:vAlign w:val="center"/>
                        </w:tcPr>
                        <w:p w14:paraId="34206380" w14:textId="77777777" w:rsidR="00416E8B" w:rsidRPr="00695B40" w:rsidRDefault="00416E8B" w:rsidP="0044254D">
                          <w:pPr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</w:pPr>
                          <w:r w:rsidRPr="00695B40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t xml:space="preserve">Экземпляр № </w:t>
                          </w:r>
                          <w:r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t>1</w:t>
                          </w:r>
                        </w:p>
                      </w:tc>
                      <w:tc>
                        <w:tcPr>
                          <w:tcW w:w="2268" w:type="dxa"/>
                          <w:shd w:val="clear" w:color="auto" w:fill="FFFFFF"/>
                          <w:vAlign w:val="center"/>
                        </w:tcPr>
                        <w:p w14:paraId="599603D5" w14:textId="77777777" w:rsidR="00416E8B" w:rsidRPr="00695B40" w:rsidRDefault="00416E8B" w:rsidP="0044254D">
                          <w:pPr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</w:pP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t>Стр</w:t>
                          </w:r>
                          <w:r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t>.</w:t>
                          </w: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t xml:space="preserve"> </w:t>
                          </w: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instrText>PAGE  \* Arabic  \* MERGEFORMAT</w:instrText>
                          </w: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144064">
                            <w:rPr>
                              <w:rFonts w:ascii="Verdana" w:hAnsi="Verdana"/>
                              <w:b/>
                              <w:noProof/>
                              <w:sz w:val="17"/>
                              <w:szCs w:val="17"/>
                            </w:rPr>
                            <w:t>2</w:t>
                          </w: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fldChar w:fldCharType="end"/>
                          </w: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t xml:space="preserve"> из </w:t>
                          </w: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instrText>NUMPAGES  \* Arabic  \* MERGEFORMAT</w:instrText>
                          </w: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144064">
                            <w:rPr>
                              <w:rFonts w:ascii="Verdana" w:hAnsi="Verdana"/>
                              <w:b/>
                              <w:noProof/>
                              <w:sz w:val="17"/>
                              <w:szCs w:val="17"/>
                            </w:rPr>
                            <w:t>15</w:t>
                          </w:r>
                          <w:r w:rsidRPr="007C186D">
                            <w:rPr>
                              <w:rFonts w:ascii="Verdana" w:hAnsi="Verdana"/>
                              <w:b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787149F" w14:textId="77777777" w:rsidR="00416E8B" w:rsidRDefault="00416E8B" w:rsidP="0044254D">
                    <w:pPr>
                      <w:pStyle w:val="BasicParagraph"/>
                      <w:spacing w:before="113"/>
                      <w:rPr>
                        <w:rFonts w:ascii="Verdana" w:hAnsi="Verdana" w:cs="PF Bulletin Sans Pro"/>
                        <w:sz w:val="17"/>
                        <w:szCs w:val="17"/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PF Bulletin Sans Pro" w:hAnsi="PF Bulletin Sans Pro"/>
        <w:noProof/>
        <w:color w:val="000000"/>
        <w:sz w:val="28"/>
        <w:lang w:eastAsia="ru-RU"/>
      </w:rPr>
      <w:drawing>
        <wp:inline distT="0" distB="0" distL="0" distR="0" wp14:anchorId="7788328B" wp14:editId="3F07EE97">
          <wp:extent cx="2381250" cy="1266825"/>
          <wp:effectExtent l="0" t="0" r="0" b="9525"/>
          <wp:docPr id="1" name="Рисунок 1" descr="лого 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 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7234B" w14:textId="77777777" w:rsidR="00791A92" w:rsidRDefault="00791A9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36E6C"/>
    <w:multiLevelType w:val="hybridMultilevel"/>
    <w:tmpl w:val="9DEC1540"/>
    <w:lvl w:ilvl="0" w:tplc="B27E34B6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538B499A"/>
    <w:multiLevelType w:val="multilevel"/>
    <w:tmpl w:val="A98AAA7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512"/>
        </w:tabs>
        <w:ind w:left="1512" w:hanging="9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12"/>
        </w:tabs>
        <w:ind w:left="1512" w:hanging="9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23"/>
    <w:rsid w:val="00012F15"/>
    <w:rsid w:val="00073FDB"/>
    <w:rsid w:val="000971A2"/>
    <w:rsid w:val="000E1571"/>
    <w:rsid w:val="000F5DA8"/>
    <w:rsid w:val="001151E4"/>
    <w:rsid w:val="00117BDF"/>
    <w:rsid w:val="00133D06"/>
    <w:rsid w:val="00144064"/>
    <w:rsid w:val="00166E28"/>
    <w:rsid w:val="001B0704"/>
    <w:rsid w:val="001C17C0"/>
    <w:rsid w:val="001F1B14"/>
    <w:rsid w:val="0020228B"/>
    <w:rsid w:val="00215A0C"/>
    <w:rsid w:val="002164FC"/>
    <w:rsid w:val="00264D97"/>
    <w:rsid w:val="002737B6"/>
    <w:rsid w:val="002C4323"/>
    <w:rsid w:val="002F5A65"/>
    <w:rsid w:val="00320AE6"/>
    <w:rsid w:val="003365E6"/>
    <w:rsid w:val="00354643"/>
    <w:rsid w:val="00356613"/>
    <w:rsid w:val="0037087E"/>
    <w:rsid w:val="00387723"/>
    <w:rsid w:val="003B21A5"/>
    <w:rsid w:val="003E035F"/>
    <w:rsid w:val="003F5A61"/>
    <w:rsid w:val="004055E0"/>
    <w:rsid w:val="00416E8B"/>
    <w:rsid w:val="004205D2"/>
    <w:rsid w:val="004308DE"/>
    <w:rsid w:val="0044254D"/>
    <w:rsid w:val="0045534C"/>
    <w:rsid w:val="00463931"/>
    <w:rsid w:val="00470D9A"/>
    <w:rsid w:val="00487320"/>
    <w:rsid w:val="004901A6"/>
    <w:rsid w:val="004D0BB7"/>
    <w:rsid w:val="00515245"/>
    <w:rsid w:val="00522ED2"/>
    <w:rsid w:val="00565C84"/>
    <w:rsid w:val="00582FFF"/>
    <w:rsid w:val="00586A2F"/>
    <w:rsid w:val="005B4DBD"/>
    <w:rsid w:val="005C2477"/>
    <w:rsid w:val="006531D0"/>
    <w:rsid w:val="00664713"/>
    <w:rsid w:val="00673501"/>
    <w:rsid w:val="006A15FD"/>
    <w:rsid w:val="006D5A0B"/>
    <w:rsid w:val="006E2323"/>
    <w:rsid w:val="00711522"/>
    <w:rsid w:val="00742670"/>
    <w:rsid w:val="00791A92"/>
    <w:rsid w:val="00851C5E"/>
    <w:rsid w:val="008A520F"/>
    <w:rsid w:val="008A7128"/>
    <w:rsid w:val="008E4010"/>
    <w:rsid w:val="008F50E0"/>
    <w:rsid w:val="008F7CD0"/>
    <w:rsid w:val="00915245"/>
    <w:rsid w:val="009A2380"/>
    <w:rsid w:val="009D654A"/>
    <w:rsid w:val="00A50DFE"/>
    <w:rsid w:val="00A56FEE"/>
    <w:rsid w:val="00A60C1E"/>
    <w:rsid w:val="00A64B34"/>
    <w:rsid w:val="00AB369F"/>
    <w:rsid w:val="00AF7AB5"/>
    <w:rsid w:val="00B047FF"/>
    <w:rsid w:val="00B12D81"/>
    <w:rsid w:val="00B16E05"/>
    <w:rsid w:val="00B357E5"/>
    <w:rsid w:val="00B6498A"/>
    <w:rsid w:val="00BB2449"/>
    <w:rsid w:val="00BD6E88"/>
    <w:rsid w:val="00BE4FDD"/>
    <w:rsid w:val="00BF1973"/>
    <w:rsid w:val="00BF27B9"/>
    <w:rsid w:val="00BF3399"/>
    <w:rsid w:val="00BF74CD"/>
    <w:rsid w:val="00C22C16"/>
    <w:rsid w:val="00C43402"/>
    <w:rsid w:val="00C74D34"/>
    <w:rsid w:val="00CA46D1"/>
    <w:rsid w:val="00CD141D"/>
    <w:rsid w:val="00D15F35"/>
    <w:rsid w:val="00D17A80"/>
    <w:rsid w:val="00D2254A"/>
    <w:rsid w:val="00D50B58"/>
    <w:rsid w:val="00D74F70"/>
    <w:rsid w:val="00D87CC2"/>
    <w:rsid w:val="00DC42F5"/>
    <w:rsid w:val="00DC57D5"/>
    <w:rsid w:val="00DF2DF8"/>
    <w:rsid w:val="00DF5FD2"/>
    <w:rsid w:val="00DF754D"/>
    <w:rsid w:val="00E238CC"/>
    <w:rsid w:val="00E420D1"/>
    <w:rsid w:val="00E95391"/>
    <w:rsid w:val="00EC654E"/>
    <w:rsid w:val="00F244B3"/>
    <w:rsid w:val="00F27F63"/>
    <w:rsid w:val="00FE1DD7"/>
    <w:rsid w:val="00FF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926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DF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50DF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0D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BasicParagraph">
    <w:name w:val="[Basic Paragraph]"/>
    <w:basedOn w:val="a"/>
    <w:uiPriority w:val="99"/>
    <w:rsid w:val="00A50DF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3">
    <w:name w:val="footer"/>
    <w:basedOn w:val="a"/>
    <w:link w:val="a4"/>
    <w:unhideWhenUsed/>
    <w:rsid w:val="00A50DF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50DFE"/>
    <w:rPr>
      <w:rFonts w:ascii="Calibri" w:eastAsia="Calibri" w:hAnsi="Calibri" w:cs="Times New Roman"/>
    </w:rPr>
  </w:style>
  <w:style w:type="paragraph" w:customStyle="1" w:styleId="Iauiue">
    <w:name w:val="Iau?iue"/>
    <w:rsid w:val="00A50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1">
    <w:name w:val="toc 1"/>
    <w:basedOn w:val="a"/>
    <w:next w:val="a"/>
    <w:autoRedefine/>
    <w:uiPriority w:val="39"/>
    <w:unhideWhenUsed/>
    <w:rsid w:val="00A50DFE"/>
    <w:pPr>
      <w:tabs>
        <w:tab w:val="left" w:pos="284"/>
        <w:tab w:val="right" w:leader="dot" w:pos="10055"/>
      </w:tabs>
      <w:spacing w:after="0" w:line="240" w:lineRule="auto"/>
    </w:pPr>
  </w:style>
  <w:style w:type="paragraph" w:styleId="2">
    <w:name w:val="toc 2"/>
    <w:basedOn w:val="a"/>
    <w:next w:val="a"/>
    <w:autoRedefine/>
    <w:uiPriority w:val="39"/>
    <w:unhideWhenUsed/>
    <w:rsid w:val="00A50DFE"/>
    <w:pPr>
      <w:ind w:left="220"/>
    </w:pPr>
  </w:style>
  <w:style w:type="character" w:styleId="a5">
    <w:name w:val="Hyperlink"/>
    <w:uiPriority w:val="99"/>
    <w:unhideWhenUsed/>
    <w:rsid w:val="00A50DF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5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DFE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2254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43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3402"/>
    <w:rPr>
      <w:rFonts w:ascii="Calibri" w:eastAsia="Calibri" w:hAnsi="Calibri" w:cs="Times New Roman"/>
    </w:rPr>
  </w:style>
  <w:style w:type="character" w:styleId="ab">
    <w:name w:val="annotation reference"/>
    <w:basedOn w:val="a0"/>
    <w:uiPriority w:val="99"/>
    <w:semiHidden/>
    <w:unhideWhenUsed/>
    <w:rsid w:val="000971A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971A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971A2"/>
    <w:rPr>
      <w:rFonts w:ascii="Calibri" w:eastAsia="Calibri" w:hAnsi="Calibri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971A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971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itemtext1">
    <w:name w:val="itemtext1"/>
    <w:basedOn w:val="a0"/>
    <w:rsid w:val="00133D06"/>
    <w:rPr>
      <w:rFonts w:ascii="Segoe UI" w:hAnsi="Segoe UI" w:cs="Segoe UI" w:hint="default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DF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50DF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0D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BasicParagraph">
    <w:name w:val="[Basic Paragraph]"/>
    <w:basedOn w:val="a"/>
    <w:uiPriority w:val="99"/>
    <w:rsid w:val="00A50DF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3">
    <w:name w:val="footer"/>
    <w:basedOn w:val="a"/>
    <w:link w:val="a4"/>
    <w:unhideWhenUsed/>
    <w:rsid w:val="00A50DF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50DFE"/>
    <w:rPr>
      <w:rFonts w:ascii="Calibri" w:eastAsia="Calibri" w:hAnsi="Calibri" w:cs="Times New Roman"/>
    </w:rPr>
  </w:style>
  <w:style w:type="paragraph" w:customStyle="1" w:styleId="Iauiue">
    <w:name w:val="Iau?iue"/>
    <w:rsid w:val="00A50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1">
    <w:name w:val="toc 1"/>
    <w:basedOn w:val="a"/>
    <w:next w:val="a"/>
    <w:autoRedefine/>
    <w:uiPriority w:val="39"/>
    <w:unhideWhenUsed/>
    <w:rsid w:val="00A50DFE"/>
    <w:pPr>
      <w:tabs>
        <w:tab w:val="left" w:pos="284"/>
        <w:tab w:val="right" w:leader="dot" w:pos="10055"/>
      </w:tabs>
      <w:spacing w:after="0" w:line="240" w:lineRule="auto"/>
    </w:pPr>
  </w:style>
  <w:style w:type="paragraph" w:styleId="2">
    <w:name w:val="toc 2"/>
    <w:basedOn w:val="a"/>
    <w:next w:val="a"/>
    <w:autoRedefine/>
    <w:uiPriority w:val="39"/>
    <w:unhideWhenUsed/>
    <w:rsid w:val="00A50DFE"/>
    <w:pPr>
      <w:ind w:left="220"/>
    </w:pPr>
  </w:style>
  <w:style w:type="character" w:styleId="a5">
    <w:name w:val="Hyperlink"/>
    <w:uiPriority w:val="99"/>
    <w:unhideWhenUsed/>
    <w:rsid w:val="00A50DF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5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DFE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2254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43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3402"/>
    <w:rPr>
      <w:rFonts w:ascii="Calibri" w:eastAsia="Calibri" w:hAnsi="Calibri" w:cs="Times New Roman"/>
    </w:rPr>
  </w:style>
  <w:style w:type="character" w:styleId="ab">
    <w:name w:val="annotation reference"/>
    <w:basedOn w:val="a0"/>
    <w:uiPriority w:val="99"/>
    <w:semiHidden/>
    <w:unhideWhenUsed/>
    <w:rsid w:val="000971A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971A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971A2"/>
    <w:rPr>
      <w:rFonts w:ascii="Calibri" w:eastAsia="Calibri" w:hAnsi="Calibri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971A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971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itemtext1">
    <w:name w:val="itemtext1"/>
    <w:basedOn w:val="a0"/>
    <w:rsid w:val="00133D06"/>
    <w:rPr>
      <w:rFonts w:ascii="Segoe UI" w:hAnsi="Segoe UI" w:cs="Segoe UI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3161</Words>
  <Characters>18023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УрФУ</Company>
  <LinksUpToDate>false</LinksUpToDate>
  <CharactersWithSpaces>21142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Караваев</dc:creator>
  <cp:lastModifiedBy>Seva k</cp:lastModifiedBy>
  <cp:revision>2</cp:revision>
  <cp:lastPrinted>2015-10-27T05:54:00Z</cp:lastPrinted>
  <dcterms:created xsi:type="dcterms:W3CDTF">2016-02-24T09:38:00Z</dcterms:created>
  <dcterms:modified xsi:type="dcterms:W3CDTF">2016-02-24T09:38:00Z</dcterms:modified>
</cp:coreProperties>
</file>